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D6D" w:rsidRDefault="00C4410F">
      <w:pPr>
        <w:spacing w:before="75"/>
        <w:ind w:left="777" w:right="431"/>
        <w:jc w:val="center"/>
        <w:rPr>
          <w:b/>
          <w:sz w:val="28"/>
        </w:rPr>
      </w:pPr>
      <w:r>
        <w:rPr>
          <w:b/>
          <w:sz w:val="28"/>
        </w:rPr>
        <w:t>Характеристика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условий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ФОП</w:t>
      </w:r>
      <w:r>
        <w:rPr>
          <w:b/>
          <w:spacing w:val="-3"/>
          <w:sz w:val="28"/>
        </w:rPr>
        <w:t xml:space="preserve"> </w:t>
      </w:r>
      <w:r w:rsidR="0091675E">
        <w:rPr>
          <w:b/>
          <w:sz w:val="28"/>
        </w:rPr>
        <w:t>С</w:t>
      </w:r>
      <w:bookmarkStart w:id="0" w:name="_GoBack"/>
      <w:bookmarkEnd w:id="0"/>
      <w:r>
        <w:rPr>
          <w:b/>
          <w:sz w:val="28"/>
        </w:rPr>
        <w:t>ОО</w:t>
      </w:r>
    </w:p>
    <w:p w:rsidR="00AC7D6D" w:rsidRDefault="00AC7D6D">
      <w:pPr>
        <w:pStyle w:val="a3"/>
        <w:rPr>
          <w:b/>
          <w:sz w:val="30"/>
        </w:rPr>
      </w:pPr>
    </w:p>
    <w:p w:rsidR="00AC7D6D" w:rsidRDefault="00AC7D6D">
      <w:pPr>
        <w:pStyle w:val="a3"/>
        <w:spacing w:before="10"/>
        <w:rPr>
          <w:b/>
          <w:sz w:val="34"/>
        </w:rPr>
      </w:pPr>
    </w:p>
    <w:p w:rsidR="00AE785C" w:rsidRDefault="00C4410F" w:rsidP="00AE785C">
      <w:pPr>
        <w:spacing w:before="1" w:line="276" w:lineRule="auto"/>
        <w:ind w:left="4221" w:right="583" w:hanging="3997"/>
        <w:jc w:val="center"/>
        <w:rPr>
          <w:b/>
          <w:spacing w:val="-10"/>
          <w:sz w:val="24"/>
          <w:szCs w:val="24"/>
        </w:rPr>
      </w:pPr>
      <w:r w:rsidRPr="00AE785C">
        <w:rPr>
          <w:b/>
          <w:spacing w:val="-1"/>
          <w:sz w:val="24"/>
          <w:szCs w:val="24"/>
        </w:rPr>
        <w:t>Материально-технические</w:t>
      </w:r>
      <w:r w:rsidRPr="00AE785C">
        <w:rPr>
          <w:b/>
          <w:spacing w:val="-9"/>
          <w:sz w:val="24"/>
          <w:szCs w:val="24"/>
        </w:rPr>
        <w:t xml:space="preserve"> </w:t>
      </w:r>
      <w:r w:rsidRPr="00AE785C">
        <w:rPr>
          <w:b/>
          <w:sz w:val="24"/>
          <w:szCs w:val="24"/>
        </w:rPr>
        <w:t>условия</w:t>
      </w:r>
      <w:r w:rsidRPr="00AE785C">
        <w:rPr>
          <w:b/>
          <w:spacing w:val="-10"/>
          <w:sz w:val="24"/>
          <w:szCs w:val="24"/>
        </w:rPr>
        <w:t xml:space="preserve"> </w:t>
      </w:r>
      <w:r w:rsidRPr="00AE785C">
        <w:rPr>
          <w:b/>
          <w:sz w:val="24"/>
          <w:szCs w:val="24"/>
        </w:rPr>
        <w:t>реализации</w:t>
      </w:r>
    </w:p>
    <w:p w:rsidR="00AC7D6D" w:rsidRDefault="00C4410F" w:rsidP="00AE785C">
      <w:pPr>
        <w:spacing w:before="1" w:line="276" w:lineRule="auto"/>
        <w:ind w:left="4221" w:right="583" w:hanging="3997"/>
        <w:jc w:val="center"/>
        <w:rPr>
          <w:b/>
          <w:sz w:val="24"/>
          <w:szCs w:val="24"/>
        </w:rPr>
      </w:pPr>
      <w:r w:rsidRPr="00AE785C">
        <w:rPr>
          <w:b/>
          <w:sz w:val="24"/>
          <w:szCs w:val="24"/>
        </w:rPr>
        <w:t>основной</w:t>
      </w:r>
      <w:r w:rsidRPr="00AE785C">
        <w:rPr>
          <w:b/>
          <w:spacing w:val="-13"/>
          <w:sz w:val="24"/>
          <w:szCs w:val="24"/>
        </w:rPr>
        <w:t xml:space="preserve"> </w:t>
      </w:r>
      <w:r w:rsidRPr="00AE785C">
        <w:rPr>
          <w:b/>
          <w:sz w:val="24"/>
          <w:szCs w:val="24"/>
        </w:rPr>
        <w:t>образовательной</w:t>
      </w:r>
      <w:r w:rsidR="00AE785C">
        <w:rPr>
          <w:b/>
          <w:sz w:val="24"/>
          <w:szCs w:val="24"/>
        </w:rPr>
        <w:t xml:space="preserve"> </w:t>
      </w:r>
      <w:r w:rsidRPr="00AE785C">
        <w:rPr>
          <w:b/>
          <w:spacing w:val="-67"/>
          <w:sz w:val="24"/>
          <w:szCs w:val="24"/>
        </w:rPr>
        <w:t xml:space="preserve"> </w:t>
      </w:r>
      <w:r w:rsidRPr="00AE785C">
        <w:rPr>
          <w:b/>
          <w:sz w:val="24"/>
          <w:szCs w:val="24"/>
        </w:rPr>
        <w:t>программы</w:t>
      </w:r>
    </w:p>
    <w:p w:rsidR="00AE785C" w:rsidRPr="00AE785C" w:rsidRDefault="00AE785C" w:rsidP="00AE785C">
      <w:pPr>
        <w:spacing w:before="1" w:line="276" w:lineRule="auto"/>
        <w:ind w:left="4221" w:right="583" w:hanging="3997"/>
        <w:jc w:val="center"/>
        <w:rPr>
          <w:b/>
          <w:sz w:val="24"/>
          <w:szCs w:val="24"/>
        </w:rPr>
      </w:pPr>
    </w:p>
    <w:p w:rsidR="00AE785C" w:rsidRDefault="00C4410F">
      <w:pPr>
        <w:pStyle w:val="a3"/>
        <w:spacing w:before="3" w:line="276" w:lineRule="auto"/>
        <w:ind w:left="224" w:right="580" w:firstLine="537"/>
        <w:jc w:val="both"/>
        <w:rPr>
          <w:sz w:val="24"/>
          <w:szCs w:val="24"/>
        </w:rPr>
      </w:pPr>
      <w:r w:rsidRPr="00AE785C">
        <w:rPr>
          <w:sz w:val="24"/>
          <w:szCs w:val="24"/>
        </w:rPr>
        <w:t>Материально-техническая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база</w:t>
      </w:r>
      <w:r w:rsidRPr="00AE785C">
        <w:rPr>
          <w:spacing w:val="1"/>
          <w:sz w:val="24"/>
          <w:szCs w:val="24"/>
        </w:rPr>
        <w:t xml:space="preserve"> </w:t>
      </w:r>
      <w:r w:rsidR="00AE785C">
        <w:rPr>
          <w:sz w:val="24"/>
          <w:szCs w:val="24"/>
        </w:rPr>
        <w:t>гимназии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приведена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в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соответствие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с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задачами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по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обеспечению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реализации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образовательной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программы,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необходимого учебно-материального оснащения образовательного процесса 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созданию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соответствующей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образовательной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социальной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среды.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Критериальными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источниками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оценки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учебно-материального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обеспечения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образовательного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процесса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являются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требования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ФГОС,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лицензионны</w:t>
      </w:r>
      <w:r w:rsidR="00AE785C">
        <w:rPr>
          <w:sz w:val="24"/>
          <w:szCs w:val="24"/>
        </w:rPr>
        <w:t>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требования;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перечни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рекомендуемой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учебной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литературы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цифровых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образовательных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ресурсов,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утвержденные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региональными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нормативными</w:t>
      </w:r>
      <w:r w:rsidRPr="00AE785C">
        <w:rPr>
          <w:spacing w:val="-67"/>
          <w:sz w:val="24"/>
          <w:szCs w:val="24"/>
        </w:rPr>
        <w:t xml:space="preserve"> </w:t>
      </w:r>
      <w:r w:rsidRPr="00AE785C">
        <w:rPr>
          <w:sz w:val="24"/>
          <w:szCs w:val="24"/>
        </w:rPr>
        <w:t>актами и локальными актами образовательной организации, разработанными с</w:t>
      </w:r>
      <w:r w:rsidRPr="00AE785C">
        <w:rPr>
          <w:spacing w:val="-67"/>
          <w:sz w:val="24"/>
          <w:szCs w:val="24"/>
        </w:rPr>
        <w:t xml:space="preserve"> </w:t>
      </w:r>
      <w:r w:rsidRPr="00AE785C">
        <w:rPr>
          <w:sz w:val="24"/>
          <w:szCs w:val="24"/>
        </w:rPr>
        <w:t>учетом местных условий, особенностей реализации основной образовательной</w:t>
      </w:r>
      <w:r w:rsidRPr="00AE785C">
        <w:rPr>
          <w:spacing w:val="-67"/>
          <w:sz w:val="24"/>
          <w:szCs w:val="24"/>
        </w:rPr>
        <w:t xml:space="preserve"> </w:t>
      </w:r>
      <w:r w:rsidRPr="00AE785C">
        <w:rPr>
          <w:sz w:val="24"/>
          <w:szCs w:val="24"/>
        </w:rPr>
        <w:t xml:space="preserve">программы в образовательной организации. </w:t>
      </w:r>
    </w:p>
    <w:p w:rsidR="00AC7D6D" w:rsidRPr="00AE785C" w:rsidRDefault="00C4410F">
      <w:pPr>
        <w:pStyle w:val="a3"/>
        <w:spacing w:before="3" w:line="276" w:lineRule="auto"/>
        <w:ind w:left="224" w:right="580" w:firstLine="537"/>
        <w:jc w:val="both"/>
        <w:rPr>
          <w:sz w:val="24"/>
          <w:szCs w:val="24"/>
        </w:rPr>
      </w:pPr>
      <w:r w:rsidRPr="00AE785C">
        <w:rPr>
          <w:sz w:val="24"/>
          <w:szCs w:val="24"/>
        </w:rPr>
        <w:t>В соответствии с требованиями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ФГОС</w:t>
      </w:r>
      <w:r w:rsidRPr="00AE785C">
        <w:rPr>
          <w:spacing w:val="-1"/>
          <w:sz w:val="24"/>
          <w:szCs w:val="24"/>
        </w:rPr>
        <w:t xml:space="preserve"> </w:t>
      </w:r>
      <w:r w:rsidRPr="00AE785C">
        <w:rPr>
          <w:sz w:val="24"/>
          <w:szCs w:val="24"/>
        </w:rPr>
        <w:t>в</w:t>
      </w:r>
      <w:r w:rsidRPr="00AE785C">
        <w:rPr>
          <w:spacing w:val="-1"/>
          <w:sz w:val="24"/>
          <w:szCs w:val="24"/>
        </w:rPr>
        <w:t xml:space="preserve"> </w:t>
      </w:r>
      <w:r w:rsidR="00AE785C">
        <w:rPr>
          <w:sz w:val="24"/>
          <w:szCs w:val="24"/>
        </w:rPr>
        <w:t>гимназии</w:t>
      </w:r>
      <w:r w:rsidRPr="00AE785C">
        <w:rPr>
          <w:sz w:val="24"/>
          <w:szCs w:val="24"/>
        </w:rPr>
        <w:t xml:space="preserve"> созданы</w:t>
      </w:r>
      <w:r w:rsidRPr="00AE785C">
        <w:rPr>
          <w:spacing w:val="-3"/>
          <w:sz w:val="24"/>
          <w:szCs w:val="24"/>
        </w:rPr>
        <w:t xml:space="preserve"> </w:t>
      </w:r>
      <w:r w:rsidRPr="00AE785C">
        <w:rPr>
          <w:sz w:val="24"/>
          <w:szCs w:val="24"/>
        </w:rPr>
        <w:t>и установлены:</w:t>
      </w:r>
    </w:p>
    <w:p w:rsidR="00AC7D6D" w:rsidRPr="00AE785C" w:rsidRDefault="00C4410F">
      <w:pPr>
        <w:pStyle w:val="a4"/>
        <w:numPr>
          <w:ilvl w:val="0"/>
          <w:numId w:val="3"/>
        </w:numPr>
        <w:tabs>
          <w:tab w:val="left" w:pos="962"/>
        </w:tabs>
        <w:spacing w:before="13"/>
        <w:ind w:left="961"/>
        <w:rPr>
          <w:sz w:val="24"/>
          <w:szCs w:val="24"/>
        </w:rPr>
      </w:pPr>
      <w:r w:rsidRPr="00AE785C">
        <w:rPr>
          <w:sz w:val="24"/>
          <w:szCs w:val="24"/>
        </w:rPr>
        <w:t>учебные</w:t>
      </w:r>
      <w:r w:rsidRPr="00AE785C">
        <w:rPr>
          <w:spacing w:val="-4"/>
          <w:sz w:val="24"/>
          <w:szCs w:val="24"/>
        </w:rPr>
        <w:t xml:space="preserve"> </w:t>
      </w:r>
      <w:r w:rsidRPr="00AE785C">
        <w:rPr>
          <w:sz w:val="24"/>
          <w:szCs w:val="24"/>
        </w:rPr>
        <w:t>кабинеты;</w:t>
      </w:r>
    </w:p>
    <w:p w:rsidR="00AC7D6D" w:rsidRPr="00AE785C" w:rsidRDefault="00C4410F">
      <w:pPr>
        <w:pStyle w:val="a4"/>
        <w:numPr>
          <w:ilvl w:val="0"/>
          <w:numId w:val="3"/>
        </w:numPr>
        <w:tabs>
          <w:tab w:val="left" w:pos="962"/>
        </w:tabs>
        <w:spacing w:before="60" w:line="276" w:lineRule="auto"/>
        <w:ind w:right="584" w:firstLine="537"/>
        <w:rPr>
          <w:sz w:val="24"/>
          <w:szCs w:val="24"/>
        </w:rPr>
      </w:pPr>
      <w:r w:rsidRPr="00AE785C">
        <w:rPr>
          <w:sz w:val="24"/>
          <w:szCs w:val="24"/>
        </w:rPr>
        <w:t>информационно-библиотечный центр с рабочей зоной, читальным залом</w:t>
      </w:r>
      <w:r w:rsidRPr="00AE785C">
        <w:rPr>
          <w:spacing w:val="-67"/>
          <w:sz w:val="24"/>
          <w:szCs w:val="24"/>
        </w:rPr>
        <w:t xml:space="preserve"> </w:t>
      </w:r>
      <w:r w:rsidRPr="00AE785C">
        <w:rPr>
          <w:sz w:val="24"/>
          <w:szCs w:val="24"/>
        </w:rPr>
        <w:t>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книгохранилищем,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обеспечивающим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сохранность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книжного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фонда,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медиатекой;</w:t>
      </w:r>
    </w:p>
    <w:p w:rsidR="00AC7D6D" w:rsidRPr="00AE785C" w:rsidRDefault="00C4410F">
      <w:pPr>
        <w:pStyle w:val="a4"/>
        <w:numPr>
          <w:ilvl w:val="0"/>
          <w:numId w:val="3"/>
        </w:numPr>
        <w:tabs>
          <w:tab w:val="left" w:pos="962"/>
        </w:tabs>
        <w:spacing w:before="10"/>
        <w:ind w:left="961"/>
        <w:rPr>
          <w:sz w:val="24"/>
          <w:szCs w:val="24"/>
        </w:rPr>
      </w:pPr>
      <w:r w:rsidRPr="00AE785C">
        <w:rPr>
          <w:sz w:val="24"/>
          <w:szCs w:val="24"/>
        </w:rPr>
        <w:t>актовый</w:t>
      </w:r>
      <w:r w:rsidRPr="00AE785C">
        <w:rPr>
          <w:spacing w:val="-2"/>
          <w:sz w:val="24"/>
          <w:szCs w:val="24"/>
        </w:rPr>
        <w:t xml:space="preserve"> </w:t>
      </w:r>
      <w:r w:rsidRPr="00AE785C">
        <w:rPr>
          <w:sz w:val="24"/>
          <w:szCs w:val="24"/>
        </w:rPr>
        <w:t>зал;</w:t>
      </w:r>
    </w:p>
    <w:p w:rsidR="00AC7D6D" w:rsidRPr="00AE785C" w:rsidRDefault="00AE785C">
      <w:pPr>
        <w:pStyle w:val="a4"/>
        <w:numPr>
          <w:ilvl w:val="0"/>
          <w:numId w:val="3"/>
        </w:numPr>
        <w:tabs>
          <w:tab w:val="left" w:pos="969"/>
        </w:tabs>
        <w:spacing w:before="63" w:line="273" w:lineRule="auto"/>
        <w:ind w:right="587" w:firstLine="537"/>
        <w:rPr>
          <w:sz w:val="24"/>
          <w:szCs w:val="24"/>
        </w:rPr>
      </w:pPr>
      <w:r>
        <w:rPr>
          <w:sz w:val="24"/>
          <w:szCs w:val="24"/>
        </w:rPr>
        <w:t>гимнастический</w:t>
      </w:r>
      <w:r w:rsidR="00C4410F" w:rsidRPr="00AE785C">
        <w:rPr>
          <w:sz w:val="24"/>
          <w:szCs w:val="24"/>
        </w:rPr>
        <w:t xml:space="preserve"> зал, спортивн</w:t>
      </w:r>
      <w:r>
        <w:rPr>
          <w:sz w:val="24"/>
          <w:szCs w:val="24"/>
        </w:rPr>
        <w:t>ая</w:t>
      </w:r>
      <w:r w:rsidR="00C4410F" w:rsidRPr="00AE785C">
        <w:rPr>
          <w:sz w:val="24"/>
          <w:szCs w:val="24"/>
        </w:rPr>
        <w:t xml:space="preserve"> площадк</w:t>
      </w:r>
      <w:r>
        <w:rPr>
          <w:sz w:val="24"/>
          <w:szCs w:val="24"/>
        </w:rPr>
        <w:t>а</w:t>
      </w:r>
      <w:r w:rsidR="00C4410F" w:rsidRPr="00AE785C">
        <w:rPr>
          <w:sz w:val="24"/>
          <w:szCs w:val="24"/>
        </w:rPr>
        <w:t>, оснащенные</w:t>
      </w:r>
      <w:r w:rsidR="00C4410F" w:rsidRPr="00AE785C">
        <w:rPr>
          <w:spacing w:val="-67"/>
          <w:sz w:val="24"/>
          <w:szCs w:val="24"/>
        </w:rPr>
        <w:t xml:space="preserve"> </w:t>
      </w:r>
      <w:r w:rsidR="00C4410F" w:rsidRPr="00AE785C">
        <w:rPr>
          <w:sz w:val="24"/>
          <w:szCs w:val="24"/>
        </w:rPr>
        <w:t>игровым,</w:t>
      </w:r>
      <w:r w:rsidR="00C4410F" w:rsidRPr="00AE785C">
        <w:rPr>
          <w:spacing w:val="-3"/>
          <w:sz w:val="24"/>
          <w:szCs w:val="24"/>
        </w:rPr>
        <w:t xml:space="preserve"> </w:t>
      </w:r>
      <w:r w:rsidR="00C4410F" w:rsidRPr="00AE785C">
        <w:rPr>
          <w:sz w:val="24"/>
          <w:szCs w:val="24"/>
        </w:rPr>
        <w:t>спортивным оборудованием</w:t>
      </w:r>
      <w:r w:rsidR="00C4410F" w:rsidRPr="00AE785C">
        <w:rPr>
          <w:spacing w:val="-4"/>
          <w:sz w:val="24"/>
          <w:szCs w:val="24"/>
        </w:rPr>
        <w:t xml:space="preserve"> </w:t>
      </w:r>
      <w:r w:rsidR="00C4410F" w:rsidRPr="00AE785C">
        <w:rPr>
          <w:sz w:val="24"/>
          <w:szCs w:val="24"/>
        </w:rPr>
        <w:t>и инвентарем;</w:t>
      </w:r>
      <w:r>
        <w:rPr>
          <w:sz w:val="24"/>
          <w:szCs w:val="24"/>
        </w:rPr>
        <w:t xml:space="preserve"> заключен договор о сетевом </w:t>
      </w:r>
      <w:r w:rsidR="00627C9D">
        <w:rPr>
          <w:sz w:val="24"/>
          <w:szCs w:val="24"/>
        </w:rPr>
        <w:t>взаимодействии</w:t>
      </w:r>
      <w:r>
        <w:rPr>
          <w:sz w:val="24"/>
          <w:szCs w:val="24"/>
        </w:rPr>
        <w:t xml:space="preserve"> со </w:t>
      </w:r>
      <w:r w:rsidR="00627C9D">
        <w:rPr>
          <w:sz w:val="24"/>
          <w:szCs w:val="24"/>
        </w:rPr>
        <w:t>спортивным центром «Динамо»;</w:t>
      </w:r>
    </w:p>
    <w:p w:rsidR="00AC7D6D" w:rsidRPr="00AE785C" w:rsidRDefault="00C4410F">
      <w:pPr>
        <w:pStyle w:val="a4"/>
        <w:numPr>
          <w:ilvl w:val="0"/>
          <w:numId w:val="3"/>
        </w:numPr>
        <w:tabs>
          <w:tab w:val="left" w:pos="1022"/>
        </w:tabs>
        <w:spacing w:before="17" w:line="276" w:lineRule="auto"/>
        <w:ind w:right="586" w:firstLine="537"/>
        <w:rPr>
          <w:sz w:val="24"/>
          <w:szCs w:val="24"/>
        </w:rPr>
      </w:pPr>
      <w:r w:rsidRPr="00AE785C">
        <w:rPr>
          <w:sz w:val="24"/>
          <w:szCs w:val="24"/>
        </w:rPr>
        <w:t>помещения для питания обучающихся, а также для приготовления 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разогрева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пищи,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обеспечивающие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возможность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организации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качественного</w:t>
      </w:r>
      <w:r w:rsidRPr="00AE785C">
        <w:rPr>
          <w:spacing w:val="-67"/>
          <w:sz w:val="24"/>
          <w:szCs w:val="24"/>
        </w:rPr>
        <w:t xml:space="preserve"> </w:t>
      </w:r>
      <w:r w:rsidRPr="00AE785C">
        <w:rPr>
          <w:sz w:val="24"/>
          <w:szCs w:val="24"/>
        </w:rPr>
        <w:t>горячего</w:t>
      </w:r>
      <w:r w:rsidRPr="00AE785C">
        <w:rPr>
          <w:spacing w:val="-4"/>
          <w:sz w:val="24"/>
          <w:szCs w:val="24"/>
        </w:rPr>
        <w:t xml:space="preserve"> </w:t>
      </w:r>
      <w:r w:rsidRPr="00AE785C">
        <w:rPr>
          <w:sz w:val="24"/>
          <w:szCs w:val="24"/>
        </w:rPr>
        <w:t>питания;</w:t>
      </w:r>
    </w:p>
    <w:p w:rsidR="00AC7D6D" w:rsidRPr="00AE785C" w:rsidRDefault="00C4410F">
      <w:pPr>
        <w:pStyle w:val="a4"/>
        <w:numPr>
          <w:ilvl w:val="0"/>
          <w:numId w:val="3"/>
        </w:numPr>
        <w:tabs>
          <w:tab w:val="left" w:pos="962"/>
        </w:tabs>
        <w:spacing w:before="10"/>
        <w:ind w:left="961"/>
        <w:rPr>
          <w:sz w:val="24"/>
          <w:szCs w:val="24"/>
        </w:rPr>
      </w:pPr>
      <w:r w:rsidRPr="00AE785C">
        <w:rPr>
          <w:sz w:val="24"/>
          <w:szCs w:val="24"/>
        </w:rPr>
        <w:t>помещения</w:t>
      </w:r>
      <w:r w:rsidRPr="00AE785C">
        <w:rPr>
          <w:spacing w:val="-5"/>
          <w:sz w:val="24"/>
          <w:szCs w:val="24"/>
        </w:rPr>
        <w:t xml:space="preserve"> </w:t>
      </w:r>
      <w:r w:rsidRPr="00AE785C">
        <w:rPr>
          <w:sz w:val="24"/>
          <w:szCs w:val="24"/>
        </w:rPr>
        <w:t>для</w:t>
      </w:r>
      <w:r w:rsidRPr="00AE785C">
        <w:rPr>
          <w:spacing w:val="-4"/>
          <w:sz w:val="24"/>
          <w:szCs w:val="24"/>
        </w:rPr>
        <w:t xml:space="preserve"> </w:t>
      </w:r>
      <w:r w:rsidRPr="00AE785C">
        <w:rPr>
          <w:sz w:val="24"/>
          <w:szCs w:val="24"/>
        </w:rPr>
        <w:t>медицинского</w:t>
      </w:r>
      <w:r w:rsidRPr="00AE785C">
        <w:rPr>
          <w:spacing w:val="-3"/>
          <w:sz w:val="24"/>
          <w:szCs w:val="24"/>
        </w:rPr>
        <w:t xml:space="preserve"> </w:t>
      </w:r>
      <w:r w:rsidRPr="00AE785C">
        <w:rPr>
          <w:sz w:val="24"/>
          <w:szCs w:val="24"/>
        </w:rPr>
        <w:t>персонала;</w:t>
      </w:r>
    </w:p>
    <w:p w:rsidR="00AC7D6D" w:rsidRPr="00AE785C" w:rsidRDefault="00C4410F">
      <w:pPr>
        <w:pStyle w:val="a4"/>
        <w:numPr>
          <w:ilvl w:val="0"/>
          <w:numId w:val="3"/>
        </w:numPr>
        <w:tabs>
          <w:tab w:val="left" w:pos="1089"/>
        </w:tabs>
        <w:spacing w:before="60" w:line="276" w:lineRule="auto"/>
        <w:ind w:right="585" w:firstLine="537"/>
        <w:rPr>
          <w:sz w:val="24"/>
          <w:szCs w:val="24"/>
        </w:rPr>
      </w:pPr>
      <w:r w:rsidRPr="00AE785C">
        <w:rPr>
          <w:sz w:val="24"/>
          <w:szCs w:val="24"/>
        </w:rPr>
        <w:t>административные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иные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помещения,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оснащенные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необходимым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оборудованием;</w:t>
      </w:r>
    </w:p>
    <w:p w:rsidR="00AC7D6D" w:rsidRPr="00AE785C" w:rsidRDefault="00C4410F">
      <w:pPr>
        <w:pStyle w:val="a4"/>
        <w:numPr>
          <w:ilvl w:val="1"/>
          <w:numId w:val="3"/>
        </w:numPr>
        <w:tabs>
          <w:tab w:val="left" w:pos="1074"/>
        </w:tabs>
        <w:spacing w:before="11"/>
        <w:rPr>
          <w:sz w:val="24"/>
          <w:szCs w:val="24"/>
        </w:rPr>
      </w:pPr>
      <w:r w:rsidRPr="00AE785C">
        <w:rPr>
          <w:sz w:val="24"/>
          <w:szCs w:val="24"/>
        </w:rPr>
        <w:t>гардеробы,</w:t>
      </w:r>
      <w:r w:rsidRPr="00AE785C">
        <w:rPr>
          <w:spacing w:val="-5"/>
          <w:sz w:val="24"/>
          <w:szCs w:val="24"/>
        </w:rPr>
        <w:t xml:space="preserve"> </w:t>
      </w:r>
      <w:r w:rsidRPr="00AE785C">
        <w:rPr>
          <w:sz w:val="24"/>
          <w:szCs w:val="24"/>
        </w:rPr>
        <w:t>санузлы,</w:t>
      </w:r>
      <w:r w:rsidRPr="00AE785C">
        <w:rPr>
          <w:spacing w:val="-4"/>
          <w:sz w:val="24"/>
          <w:szCs w:val="24"/>
        </w:rPr>
        <w:t xml:space="preserve"> </w:t>
      </w:r>
      <w:r w:rsidRPr="00AE785C">
        <w:rPr>
          <w:sz w:val="24"/>
          <w:szCs w:val="24"/>
        </w:rPr>
        <w:t>места</w:t>
      </w:r>
      <w:r w:rsidRPr="00AE785C">
        <w:rPr>
          <w:spacing w:val="-3"/>
          <w:sz w:val="24"/>
          <w:szCs w:val="24"/>
        </w:rPr>
        <w:t xml:space="preserve"> </w:t>
      </w:r>
      <w:r w:rsidRPr="00AE785C">
        <w:rPr>
          <w:sz w:val="24"/>
          <w:szCs w:val="24"/>
        </w:rPr>
        <w:t>личной</w:t>
      </w:r>
      <w:r w:rsidRPr="00AE785C">
        <w:rPr>
          <w:spacing w:val="-3"/>
          <w:sz w:val="24"/>
          <w:szCs w:val="24"/>
        </w:rPr>
        <w:t xml:space="preserve"> </w:t>
      </w:r>
      <w:r w:rsidRPr="00AE785C">
        <w:rPr>
          <w:sz w:val="24"/>
          <w:szCs w:val="24"/>
        </w:rPr>
        <w:t>гигиены.</w:t>
      </w:r>
    </w:p>
    <w:p w:rsidR="00AC7D6D" w:rsidRPr="00AE785C" w:rsidRDefault="00C4410F">
      <w:pPr>
        <w:pStyle w:val="a3"/>
        <w:spacing w:before="61" w:line="276" w:lineRule="auto"/>
        <w:ind w:left="224" w:right="584" w:firstLine="537"/>
        <w:jc w:val="both"/>
        <w:rPr>
          <w:sz w:val="24"/>
          <w:szCs w:val="24"/>
        </w:rPr>
      </w:pPr>
      <w:r w:rsidRPr="00AE785C">
        <w:rPr>
          <w:sz w:val="24"/>
          <w:szCs w:val="24"/>
        </w:rPr>
        <w:t>Все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помещения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обеспечиваются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комплектами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оборудования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для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реализации</w:t>
      </w:r>
      <w:r w:rsidRPr="00AE785C">
        <w:rPr>
          <w:spacing w:val="-11"/>
          <w:sz w:val="24"/>
          <w:szCs w:val="24"/>
        </w:rPr>
        <w:t xml:space="preserve"> </w:t>
      </w:r>
      <w:r w:rsidRPr="00AE785C">
        <w:rPr>
          <w:sz w:val="24"/>
          <w:szCs w:val="24"/>
        </w:rPr>
        <w:t>предметных</w:t>
      </w:r>
      <w:r w:rsidRPr="00AE785C">
        <w:rPr>
          <w:spacing w:val="-10"/>
          <w:sz w:val="24"/>
          <w:szCs w:val="24"/>
        </w:rPr>
        <w:t xml:space="preserve"> </w:t>
      </w:r>
      <w:r w:rsidRPr="00AE785C">
        <w:rPr>
          <w:sz w:val="24"/>
          <w:szCs w:val="24"/>
        </w:rPr>
        <w:t>областей</w:t>
      </w:r>
      <w:r w:rsidRPr="00AE785C">
        <w:rPr>
          <w:spacing w:val="-10"/>
          <w:sz w:val="24"/>
          <w:szCs w:val="24"/>
        </w:rPr>
        <w:t xml:space="preserve"> </w:t>
      </w:r>
      <w:r w:rsidRPr="00AE785C">
        <w:rPr>
          <w:sz w:val="24"/>
          <w:szCs w:val="24"/>
        </w:rPr>
        <w:t>и</w:t>
      </w:r>
      <w:r w:rsidRPr="00AE785C">
        <w:rPr>
          <w:spacing w:val="-11"/>
          <w:sz w:val="24"/>
          <w:szCs w:val="24"/>
        </w:rPr>
        <w:t xml:space="preserve"> </w:t>
      </w:r>
      <w:r w:rsidRPr="00AE785C">
        <w:rPr>
          <w:sz w:val="24"/>
          <w:szCs w:val="24"/>
        </w:rPr>
        <w:t>внеурочной</w:t>
      </w:r>
      <w:r w:rsidRPr="00AE785C">
        <w:rPr>
          <w:spacing w:val="-11"/>
          <w:sz w:val="24"/>
          <w:szCs w:val="24"/>
        </w:rPr>
        <w:t xml:space="preserve"> </w:t>
      </w:r>
      <w:r w:rsidRPr="00AE785C">
        <w:rPr>
          <w:sz w:val="24"/>
          <w:szCs w:val="24"/>
        </w:rPr>
        <w:t>деятельности,</w:t>
      </w:r>
      <w:r w:rsidRPr="00AE785C">
        <w:rPr>
          <w:spacing w:val="-11"/>
          <w:sz w:val="24"/>
          <w:szCs w:val="24"/>
        </w:rPr>
        <w:t xml:space="preserve"> </w:t>
      </w:r>
      <w:r w:rsidRPr="00AE785C">
        <w:rPr>
          <w:sz w:val="24"/>
          <w:szCs w:val="24"/>
        </w:rPr>
        <w:t>включая</w:t>
      </w:r>
      <w:r w:rsidRPr="00AE785C">
        <w:rPr>
          <w:spacing w:val="-11"/>
          <w:sz w:val="24"/>
          <w:szCs w:val="24"/>
        </w:rPr>
        <w:t xml:space="preserve"> </w:t>
      </w:r>
      <w:r w:rsidRPr="00AE785C">
        <w:rPr>
          <w:sz w:val="24"/>
          <w:szCs w:val="24"/>
        </w:rPr>
        <w:t>мебель,</w:t>
      </w:r>
      <w:r w:rsidRPr="00AE785C">
        <w:rPr>
          <w:spacing w:val="-68"/>
          <w:sz w:val="24"/>
          <w:szCs w:val="24"/>
        </w:rPr>
        <w:t xml:space="preserve"> </w:t>
      </w:r>
      <w:r w:rsidRPr="00AE785C">
        <w:rPr>
          <w:sz w:val="24"/>
          <w:szCs w:val="24"/>
        </w:rPr>
        <w:t>оснащение,</w:t>
      </w:r>
      <w:r w:rsidRPr="00AE785C">
        <w:rPr>
          <w:spacing w:val="-6"/>
          <w:sz w:val="24"/>
          <w:szCs w:val="24"/>
        </w:rPr>
        <w:t xml:space="preserve"> </w:t>
      </w:r>
      <w:r w:rsidRPr="00AE785C">
        <w:rPr>
          <w:sz w:val="24"/>
          <w:szCs w:val="24"/>
        </w:rPr>
        <w:t>презентационное</w:t>
      </w:r>
      <w:r w:rsidRPr="00AE785C">
        <w:rPr>
          <w:spacing w:val="-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оборудование</w:t>
      </w:r>
      <w:r w:rsidRPr="00AE785C">
        <w:rPr>
          <w:spacing w:val="-5"/>
          <w:sz w:val="24"/>
          <w:szCs w:val="24"/>
        </w:rPr>
        <w:t xml:space="preserve"> </w:t>
      </w:r>
      <w:r w:rsidRPr="00AE785C">
        <w:rPr>
          <w:sz w:val="24"/>
          <w:szCs w:val="24"/>
        </w:rPr>
        <w:t>и</w:t>
      </w:r>
      <w:r w:rsidRPr="00AE785C">
        <w:rPr>
          <w:spacing w:val="-1"/>
          <w:sz w:val="24"/>
          <w:szCs w:val="24"/>
        </w:rPr>
        <w:t xml:space="preserve"> </w:t>
      </w:r>
      <w:r w:rsidRPr="00AE785C">
        <w:rPr>
          <w:sz w:val="24"/>
          <w:szCs w:val="24"/>
        </w:rPr>
        <w:t>необходимый</w:t>
      </w:r>
      <w:r w:rsidRPr="00AE785C">
        <w:rPr>
          <w:spacing w:val="-4"/>
          <w:sz w:val="24"/>
          <w:szCs w:val="24"/>
        </w:rPr>
        <w:t xml:space="preserve"> </w:t>
      </w:r>
      <w:r w:rsidRPr="00AE785C">
        <w:rPr>
          <w:sz w:val="24"/>
          <w:szCs w:val="24"/>
        </w:rPr>
        <w:t>инвентарь.</w:t>
      </w:r>
    </w:p>
    <w:p w:rsidR="00AC7D6D" w:rsidRPr="00AE785C" w:rsidRDefault="00C4410F">
      <w:pPr>
        <w:pStyle w:val="a3"/>
        <w:spacing w:before="10" w:line="276" w:lineRule="auto"/>
        <w:ind w:left="224" w:right="577" w:firstLine="537"/>
        <w:jc w:val="both"/>
        <w:rPr>
          <w:sz w:val="24"/>
          <w:szCs w:val="24"/>
        </w:rPr>
      </w:pPr>
      <w:r w:rsidRPr="00AE785C">
        <w:rPr>
          <w:sz w:val="24"/>
          <w:szCs w:val="24"/>
        </w:rPr>
        <w:t>Гимназия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функционирует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в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здании</w:t>
      </w:r>
      <w:r w:rsidRPr="00AE785C">
        <w:rPr>
          <w:spacing w:val="1"/>
          <w:sz w:val="24"/>
          <w:szCs w:val="24"/>
        </w:rPr>
        <w:t xml:space="preserve"> </w:t>
      </w:r>
      <w:r w:rsidR="00627C9D">
        <w:rPr>
          <w:sz w:val="24"/>
          <w:szCs w:val="24"/>
        </w:rPr>
        <w:t xml:space="preserve">памятника архитектуры </w:t>
      </w:r>
      <w:r w:rsidR="006F3FA3">
        <w:rPr>
          <w:sz w:val="24"/>
          <w:szCs w:val="24"/>
          <w:lang w:val="en-US"/>
        </w:rPr>
        <w:t>XIX</w:t>
      </w:r>
      <w:r w:rsidR="00627C9D">
        <w:rPr>
          <w:sz w:val="24"/>
          <w:szCs w:val="24"/>
        </w:rPr>
        <w:t xml:space="preserve"> века</w:t>
      </w:r>
      <w:r w:rsidRPr="00AE785C">
        <w:rPr>
          <w:sz w:val="24"/>
          <w:szCs w:val="24"/>
        </w:rPr>
        <w:t>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построенном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в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1</w:t>
      </w:r>
      <w:r w:rsidR="00627C9D">
        <w:rPr>
          <w:sz w:val="24"/>
          <w:szCs w:val="24"/>
        </w:rPr>
        <w:t>856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году</w:t>
      </w:r>
      <w:r w:rsidR="00627C9D">
        <w:rPr>
          <w:sz w:val="24"/>
          <w:szCs w:val="24"/>
        </w:rPr>
        <w:t>, помещения приспособленные, кабинеты нестандартные</w:t>
      </w:r>
      <w:r w:rsidRPr="00AE785C">
        <w:rPr>
          <w:sz w:val="24"/>
          <w:szCs w:val="24"/>
        </w:rPr>
        <w:t>.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В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201</w:t>
      </w:r>
      <w:r w:rsidR="00627C9D">
        <w:rPr>
          <w:sz w:val="24"/>
          <w:szCs w:val="24"/>
        </w:rPr>
        <w:t>3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году в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гимназии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проведён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капитальный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ремонт.</w:t>
      </w:r>
      <w:r w:rsidR="00627C9D" w:rsidRPr="00627C9D">
        <w:t xml:space="preserve"> </w:t>
      </w:r>
      <w:r w:rsidR="00627C9D" w:rsidRPr="00627C9D">
        <w:rPr>
          <w:sz w:val="24"/>
          <w:szCs w:val="24"/>
        </w:rPr>
        <w:t>Проектная мощность рассчитана на 500 человек. Обучение происходит в 2 смены.</w:t>
      </w:r>
    </w:p>
    <w:p w:rsidR="00AC7D6D" w:rsidRPr="00AE785C" w:rsidRDefault="00AC7D6D">
      <w:pPr>
        <w:spacing w:line="276" w:lineRule="auto"/>
        <w:jc w:val="both"/>
        <w:rPr>
          <w:sz w:val="24"/>
          <w:szCs w:val="24"/>
        </w:rPr>
        <w:sectPr w:rsidR="00AC7D6D" w:rsidRPr="00AE785C">
          <w:footerReference w:type="default" r:id="rId8"/>
          <w:type w:val="continuous"/>
          <w:pgSz w:w="11910" w:h="16840"/>
          <w:pgMar w:top="780" w:right="440" w:bottom="840" w:left="1180" w:header="720" w:footer="640" w:gutter="0"/>
          <w:pgNumType w:start="1"/>
          <w:cols w:space="720"/>
        </w:sectPr>
      </w:pPr>
    </w:p>
    <w:p w:rsidR="00AC7D6D" w:rsidRPr="00AE785C" w:rsidRDefault="00C4410F">
      <w:pPr>
        <w:spacing w:before="66"/>
        <w:ind w:left="2221"/>
        <w:rPr>
          <w:b/>
          <w:sz w:val="24"/>
          <w:szCs w:val="24"/>
        </w:rPr>
      </w:pPr>
      <w:r w:rsidRPr="00AE785C">
        <w:rPr>
          <w:b/>
          <w:sz w:val="24"/>
          <w:szCs w:val="24"/>
        </w:rPr>
        <w:lastRenderedPageBreak/>
        <w:t>Сведения</w:t>
      </w:r>
      <w:r w:rsidRPr="00AE785C">
        <w:rPr>
          <w:b/>
          <w:spacing w:val="-5"/>
          <w:sz w:val="24"/>
          <w:szCs w:val="24"/>
        </w:rPr>
        <w:t xml:space="preserve"> </w:t>
      </w:r>
      <w:r w:rsidRPr="00AE785C">
        <w:rPr>
          <w:b/>
          <w:sz w:val="24"/>
          <w:szCs w:val="24"/>
        </w:rPr>
        <w:t>о</w:t>
      </w:r>
      <w:r w:rsidRPr="00AE785C">
        <w:rPr>
          <w:b/>
          <w:spacing w:val="-2"/>
          <w:sz w:val="24"/>
          <w:szCs w:val="24"/>
        </w:rPr>
        <w:t xml:space="preserve"> </w:t>
      </w:r>
      <w:r w:rsidRPr="00AE785C">
        <w:rPr>
          <w:b/>
          <w:sz w:val="24"/>
          <w:szCs w:val="24"/>
        </w:rPr>
        <w:t>материально-технической</w:t>
      </w:r>
      <w:r w:rsidRPr="00AE785C">
        <w:rPr>
          <w:b/>
          <w:spacing w:val="-5"/>
          <w:sz w:val="24"/>
          <w:szCs w:val="24"/>
        </w:rPr>
        <w:t xml:space="preserve"> </w:t>
      </w:r>
      <w:r w:rsidRPr="00AE785C">
        <w:rPr>
          <w:b/>
          <w:sz w:val="24"/>
          <w:szCs w:val="24"/>
        </w:rPr>
        <w:t>базе</w:t>
      </w:r>
      <w:r w:rsidRPr="00AE785C">
        <w:rPr>
          <w:b/>
          <w:spacing w:val="-3"/>
          <w:sz w:val="24"/>
          <w:szCs w:val="24"/>
        </w:rPr>
        <w:t xml:space="preserve"> </w:t>
      </w:r>
      <w:r w:rsidRPr="00AE785C">
        <w:rPr>
          <w:b/>
          <w:sz w:val="24"/>
          <w:szCs w:val="24"/>
        </w:rPr>
        <w:t>гимназии</w:t>
      </w:r>
    </w:p>
    <w:p w:rsidR="00AC7D6D" w:rsidRPr="00AE785C" w:rsidRDefault="00AC7D6D">
      <w:pPr>
        <w:pStyle w:val="a3"/>
        <w:rPr>
          <w:b/>
          <w:sz w:val="24"/>
          <w:szCs w:val="24"/>
        </w:rPr>
      </w:pPr>
    </w:p>
    <w:p w:rsidR="00AC7D6D" w:rsidRPr="00AE785C" w:rsidRDefault="00AC7D6D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2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3"/>
        <w:gridCol w:w="4734"/>
      </w:tblGrid>
      <w:tr w:rsidR="00AC7D6D" w:rsidRPr="00AE785C">
        <w:trPr>
          <w:trHeight w:val="371"/>
        </w:trPr>
        <w:tc>
          <w:tcPr>
            <w:tcW w:w="4863" w:type="dxa"/>
          </w:tcPr>
          <w:p w:rsidR="00AC7D6D" w:rsidRPr="00AE785C" w:rsidRDefault="00C4410F">
            <w:pPr>
              <w:pStyle w:val="TableParagraph"/>
              <w:spacing w:line="319" w:lineRule="exact"/>
              <w:ind w:left="1341"/>
              <w:rPr>
                <w:b/>
                <w:sz w:val="24"/>
                <w:szCs w:val="24"/>
              </w:rPr>
            </w:pPr>
            <w:r w:rsidRPr="00AE785C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734" w:type="dxa"/>
          </w:tcPr>
          <w:p w:rsidR="00AC7D6D" w:rsidRPr="00AE785C" w:rsidRDefault="00C4410F">
            <w:pPr>
              <w:pStyle w:val="TableParagraph"/>
              <w:spacing w:line="319" w:lineRule="exact"/>
              <w:ind w:left="1442"/>
              <w:rPr>
                <w:b/>
                <w:sz w:val="24"/>
                <w:szCs w:val="24"/>
              </w:rPr>
            </w:pPr>
            <w:r w:rsidRPr="00AE785C">
              <w:rPr>
                <w:b/>
                <w:sz w:val="24"/>
                <w:szCs w:val="24"/>
              </w:rPr>
              <w:t>Количество</w:t>
            </w:r>
          </w:p>
        </w:tc>
      </w:tr>
      <w:tr w:rsidR="00AC7D6D" w:rsidRPr="00AE785C">
        <w:trPr>
          <w:trHeight w:val="369"/>
        </w:trPr>
        <w:tc>
          <w:tcPr>
            <w:tcW w:w="4863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Число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зданий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и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сооружений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(ед)</w:t>
            </w:r>
          </w:p>
        </w:tc>
        <w:tc>
          <w:tcPr>
            <w:tcW w:w="4734" w:type="dxa"/>
          </w:tcPr>
          <w:p w:rsidR="00AC7D6D" w:rsidRPr="00AE785C" w:rsidRDefault="00627C9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C7D6D" w:rsidRPr="00AE785C">
        <w:trPr>
          <w:trHeight w:val="371"/>
        </w:trPr>
        <w:tc>
          <w:tcPr>
            <w:tcW w:w="4863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Общая</w:t>
            </w:r>
            <w:r w:rsidRPr="00AE785C">
              <w:rPr>
                <w:spacing w:val="-10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площадь</w:t>
            </w:r>
            <w:r w:rsidRPr="00AE785C">
              <w:rPr>
                <w:spacing w:val="-1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всех</w:t>
            </w:r>
            <w:r w:rsidRPr="00AE785C">
              <w:rPr>
                <w:spacing w:val="-9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помещений</w:t>
            </w:r>
            <w:r w:rsidRPr="00AE785C">
              <w:rPr>
                <w:spacing w:val="-9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(кв.м.)</w:t>
            </w:r>
          </w:p>
        </w:tc>
        <w:tc>
          <w:tcPr>
            <w:tcW w:w="4734" w:type="dxa"/>
          </w:tcPr>
          <w:p w:rsidR="00AC7D6D" w:rsidRPr="00AE785C" w:rsidRDefault="006F3FA3" w:rsidP="006F3FA3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F3FA3">
              <w:rPr>
                <w:sz w:val="24"/>
                <w:szCs w:val="24"/>
              </w:rPr>
              <w:t>3171</w:t>
            </w:r>
            <w:r>
              <w:rPr>
                <w:sz w:val="24"/>
                <w:szCs w:val="24"/>
              </w:rPr>
              <w:t>,8</w:t>
            </w:r>
            <w:r w:rsidR="00C4410F" w:rsidRPr="00AE785C">
              <w:rPr>
                <w:sz w:val="24"/>
                <w:szCs w:val="24"/>
              </w:rPr>
              <w:t xml:space="preserve"> кв.м.</w:t>
            </w:r>
          </w:p>
        </w:tc>
      </w:tr>
      <w:tr w:rsidR="00AC7D6D" w:rsidRPr="00AE785C">
        <w:trPr>
          <w:trHeight w:val="369"/>
        </w:trPr>
        <w:tc>
          <w:tcPr>
            <w:tcW w:w="4863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Число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классных комнат</w:t>
            </w:r>
          </w:p>
        </w:tc>
        <w:tc>
          <w:tcPr>
            <w:tcW w:w="4734" w:type="dxa"/>
          </w:tcPr>
          <w:p w:rsidR="00AC7D6D" w:rsidRPr="00AE785C" w:rsidRDefault="00BE6B91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AC7D6D" w:rsidRPr="00AE785C" w:rsidTr="005978A2">
        <w:trPr>
          <w:trHeight w:val="371"/>
        </w:trPr>
        <w:tc>
          <w:tcPr>
            <w:tcW w:w="4863" w:type="dxa"/>
          </w:tcPr>
          <w:p w:rsidR="00AC7D6D" w:rsidRPr="00AE785C" w:rsidRDefault="00C4410F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Их</w:t>
            </w:r>
            <w:r w:rsidRPr="00AE785C">
              <w:rPr>
                <w:spacing w:val="-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площадь</w:t>
            </w:r>
          </w:p>
        </w:tc>
        <w:tc>
          <w:tcPr>
            <w:tcW w:w="4734" w:type="dxa"/>
            <w:shd w:val="clear" w:color="auto" w:fill="auto"/>
          </w:tcPr>
          <w:p w:rsidR="00AC7D6D" w:rsidRPr="00AE785C" w:rsidRDefault="00BE6B91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502</w:t>
            </w:r>
            <w:r w:rsidR="00C4410F" w:rsidRPr="00AE785C">
              <w:rPr>
                <w:sz w:val="24"/>
                <w:szCs w:val="24"/>
              </w:rPr>
              <w:t xml:space="preserve"> кв.м.</w:t>
            </w:r>
          </w:p>
        </w:tc>
      </w:tr>
      <w:tr w:rsidR="00AC7D6D" w:rsidRPr="00AE785C">
        <w:trPr>
          <w:trHeight w:val="368"/>
        </w:trPr>
        <w:tc>
          <w:tcPr>
            <w:tcW w:w="4863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Количество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мастерских</w:t>
            </w:r>
          </w:p>
        </w:tc>
        <w:tc>
          <w:tcPr>
            <w:tcW w:w="4734" w:type="dxa"/>
          </w:tcPr>
          <w:p w:rsidR="00AC7D6D" w:rsidRPr="00AE785C" w:rsidRDefault="00BD61F6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Н</w:t>
            </w:r>
            <w:r w:rsidR="00C4410F" w:rsidRPr="00AE785C">
              <w:rPr>
                <w:sz w:val="24"/>
                <w:szCs w:val="24"/>
              </w:rPr>
              <w:t>ет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AC7D6D" w:rsidRPr="00AE785C">
        <w:trPr>
          <w:trHeight w:val="371"/>
        </w:trPr>
        <w:tc>
          <w:tcPr>
            <w:tcW w:w="4863" w:type="dxa"/>
          </w:tcPr>
          <w:p w:rsidR="00AC7D6D" w:rsidRPr="00AE785C" w:rsidRDefault="00C4410F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Физкультурный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зал</w:t>
            </w:r>
          </w:p>
        </w:tc>
        <w:tc>
          <w:tcPr>
            <w:tcW w:w="4734" w:type="dxa"/>
          </w:tcPr>
          <w:p w:rsidR="00AC7D6D" w:rsidRPr="00AE785C" w:rsidRDefault="00C4410F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Да</w:t>
            </w:r>
          </w:p>
        </w:tc>
      </w:tr>
      <w:tr w:rsidR="00AC7D6D" w:rsidRPr="00AE785C">
        <w:trPr>
          <w:trHeight w:val="740"/>
        </w:trPr>
        <w:tc>
          <w:tcPr>
            <w:tcW w:w="4863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Актовый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зал</w:t>
            </w:r>
          </w:p>
        </w:tc>
        <w:tc>
          <w:tcPr>
            <w:tcW w:w="4734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Да</w:t>
            </w:r>
          </w:p>
          <w:p w:rsidR="00AC7D6D" w:rsidRPr="00AE785C" w:rsidRDefault="00C4410F" w:rsidP="00BD61F6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1</w:t>
            </w:r>
            <w:r w:rsidR="00BD61F6">
              <w:rPr>
                <w:sz w:val="24"/>
                <w:szCs w:val="24"/>
              </w:rPr>
              <w:t>3</w:t>
            </w:r>
            <w:r w:rsidRPr="00AE785C">
              <w:rPr>
                <w:sz w:val="24"/>
                <w:szCs w:val="24"/>
              </w:rPr>
              <w:t>0</w:t>
            </w:r>
            <w:r w:rsidRPr="00AE785C">
              <w:rPr>
                <w:spacing w:val="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мест</w:t>
            </w:r>
          </w:p>
        </w:tc>
      </w:tr>
      <w:tr w:rsidR="00AC7D6D" w:rsidRPr="00AE785C">
        <w:trPr>
          <w:trHeight w:val="369"/>
        </w:trPr>
        <w:tc>
          <w:tcPr>
            <w:tcW w:w="4863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Имеет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ли</w:t>
            </w:r>
            <w:r w:rsidRPr="00AE785C">
              <w:rPr>
                <w:spacing w:val="-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музей</w:t>
            </w:r>
          </w:p>
        </w:tc>
        <w:tc>
          <w:tcPr>
            <w:tcW w:w="4734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Да</w:t>
            </w:r>
          </w:p>
        </w:tc>
      </w:tr>
      <w:tr w:rsidR="00AC7D6D" w:rsidRPr="00AE785C">
        <w:trPr>
          <w:trHeight w:val="741"/>
        </w:trPr>
        <w:tc>
          <w:tcPr>
            <w:tcW w:w="4863" w:type="dxa"/>
          </w:tcPr>
          <w:p w:rsidR="00AC7D6D" w:rsidRPr="00AE785C" w:rsidRDefault="00C4410F">
            <w:pPr>
              <w:pStyle w:val="TableParagraph"/>
              <w:tabs>
                <w:tab w:val="left" w:pos="1211"/>
              </w:tabs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Размер</w:t>
            </w:r>
            <w:r w:rsidRPr="00AE785C">
              <w:rPr>
                <w:sz w:val="24"/>
                <w:szCs w:val="24"/>
              </w:rPr>
              <w:tab/>
              <w:t>учебно-опытного</w:t>
            </w:r>
          </w:p>
          <w:p w:rsidR="00AC7D6D" w:rsidRPr="00AE785C" w:rsidRDefault="00C4410F">
            <w:pPr>
              <w:pStyle w:val="TableParagraph"/>
              <w:spacing w:before="50"/>
              <w:ind w:left="45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земельного</w:t>
            </w:r>
            <w:r w:rsidRPr="00AE785C">
              <w:rPr>
                <w:spacing w:val="-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участка</w:t>
            </w:r>
          </w:p>
        </w:tc>
        <w:tc>
          <w:tcPr>
            <w:tcW w:w="4734" w:type="dxa"/>
          </w:tcPr>
          <w:p w:rsidR="00AC7D6D" w:rsidRPr="00AE785C" w:rsidRDefault="00BD61F6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Нет </w:t>
            </w:r>
          </w:p>
        </w:tc>
      </w:tr>
      <w:tr w:rsidR="00AC7D6D" w:rsidRPr="00AE785C" w:rsidTr="006F3FA3">
        <w:trPr>
          <w:trHeight w:val="1110"/>
        </w:trPr>
        <w:tc>
          <w:tcPr>
            <w:tcW w:w="4863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Имеется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ли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столовая</w:t>
            </w:r>
          </w:p>
          <w:p w:rsidR="00AC7D6D" w:rsidRPr="00AE785C" w:rsidRDefault="00C4410F">
            <w:pPr>
              <w:pStyle w:val="TableParagraph"/>
              <w:spacing w:before="2" w:line="370" w:lineRule="atLeast"/>
              <w:ind w:left="45" w:right="2542" w:hanging="5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Число посадочных</w:t>
            </w:r>
            <w:r w:rsidRPr="00AE785C">
              <w:rPr>
                <w:spacing w:val="-67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мест</w:t>
            </w:r>
          </w:p>
        </w:tc>
        <w:tc>
          <w:tcPr>
            <w:tcW w:w="4734" w:type="dxa"/>
            <w:shd w:val="clear" w:color="auto" w:fill="auto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Да</w:t>
            </w:r>
          </w:p>
          <w:p w:rsidR="00AC7D6D" w:rsidRPr="00AE785C" w:rsidRDefault="006F3FA3">
            <w:pPr>
              <w:pStyle w:val="TableParagraph"/>
              <w:spacing w:before="5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88</w:t>
            </w:r>
            <w:r w:rsidR="00C4410F" w:rsidRPr="00AE785C">
              <w:rPr>
                <w:sz w:val="24"/>
                <w:szCs w:val="24"/>
              </w:rPr>
              <w:t xml:space="preserve"> мест</w:t>
            </w:r>
          </w:p>
        </w:tc>
      </w:tr>
      <w:tr w:rsidR="00AC7D6D" w:rsidRPr="00AE785C" w:rsidTr="00257E53">
        <w:trPr>
          <w:trHeight w:val="1110"/>
        </w:trPr>
        <w:tc>
          <w:tcPr>
            <w:tcW w:w="4863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Численность</w:t>
            </w:r>
          </w:p>
          <w:p w:rsidR="00AC7D6D" w:rsidRPr="00AE785C" w:rsidRDefault="00C4410F">
            <w:pPr>
              <w:pStyle w:val="TableParagraph"/>
              <w:spacing w:before="2" w:line="370" w:lineRule="atLeast"/>
              <w:ind w:left="45" w:right="150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обучающихся, пользующихся горячим</w:t>
            </w:r>
            <w:r w:rsidRPr="00AE785C">
              <w:rPr>
                <w:spacing w:val="-67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питанием</w:t>
            </w:r>
          </w:p>
        </w:tc>
        <w:tc>
          <w:tcPr>
            <w:tcW w:w="4734" w:type="dxa"/>
            <w:shd w:val="clear" w:color="auto" w:fill="auto"/>
          </w:tcPr>
          <w:p w:rsidR="00AC7D6D" w:rsidRPr="00AE785C" w:rsidRDefault="00BE6B91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</w:t>
            </w:r>
          </w:p>
        </w:tc>
      </w:tr>
      <w:tr w:rsidR="00AC7D6D" w:rsidRPr="00AE785C">
        <w:trPr>
          <w:trHeight w:val="371"/>
        </w:trPr>
        <w:tc>
          <w:tcPr>
            <w:tcW w:w="4863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Число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кабинетов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информатики</w:t>
            </w:r>
          </w:p>
        </w:tc>
        <w:tc>
          <w:tcPr>
            <w:tcW w:w="4734" w:type="dxa"/>
          </w:tcPr>
          <w:p w:rsidR="00AC7D6D" w:rsidRPr="00AE785C" w:rsidRDefault="00BD61F6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C7D6D" w:rsidRPr="00AE785C">
        <w:trPr>
          <w:trHeight w:val="369"/>
        </w:trPr>
        <w:tc>
          <w:tcPr>
            <w:tcW w:w="4863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Число</w:t>
            </w:r>
            <w:r w:rsidRPr="00AE785C">
              <w:rPr>
                <w:spacing w:val="-5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интерактивных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досок,</w:t>
            </w:r>
          </w:p>
        </w:tc>
        <w:tc>
          <w:tcPr>
            <w:tcW w:w="4734" w:type="dxa"/>
          </w:tcPr>
          <w:p w:rsidR="00AC7D6D" w:rsidRPr="00AE785C" w:rsidRDefault="00BD61F6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AC7D6D" w:rsidRPr="00AE785C">
        <w:trPr>
          <w:trHeight w:val="740"/>
        </w:trPr>
        <w:tc>
          <w:tcPr>
            <w:tcW w:w="4863" w:type="dxa"/>
          </w:tcPr>
          <w:p w:rsidR="00AC7D6D" w:rsidRPr="00AE785C" w:rsidRDefault="00C4410F">
            <w:pPr>
              <w:pStyle w:val="TableParagraph"/>
              <w:tabs>
                <w:tab w:val="left" w:pos="1225"/>
              </w:tabs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Число</w:t>
            </w:r>
            <w:r w:rsidRPr="00AE785C">
              <w:rPr>
                <w:sz w:val="24"/>
                <w:szCs w:val="24"/>
              </w:rPr>
              <w:tab/>
              <w:t>персональных</w:t>
            </w:r>
          </w:p>
          <w:p w:rsidR="00AC7D6D" w:rsidRPr="00AE785C" w:rsidRDefault="00C4410F">
            <w:pPr>
              <w:pStyle w:val="TableParagraph"/>
              <w:spacing w:before="50"/>
              <w:ind w:left="45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компьютеров,</w:t>
            </w:r>
            <w:r w:rsidRPr="00AE785C">
              <w:rPr>
                <w:spacing w:val="-5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моноблоков,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ноутбуков</w:t>
            </w:r>
          </w:p>
        </w:tc>
        <w:tc>
          <w:tcPr>
            <w:tcW w:w="4734" w:type="dxa"/>
          </w:tcPr>
          <w:p w:rsidR="00AC7D6D" w:rsidRPr="00AE785C" w:rsidRDefault="00BD61F6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</w:tr>
      <w:tr w:rsidR="00AC7D6D" w:rsidRPr="00AE785C">
        <w:trPr>
          <w:trHeight w:val="371"/>
        </w:trPr>
        <w:tc>
          <w:tcPr>
            <w:tcW w:w="4863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Сеть</w:t>
            </w:r>
            <w:r w:rsidRPr="00AE785C">
              <w:rPr>
                <w:spacing w:val="-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Интернет</w:t>
            </w:r>
          </w:p>
        </w:tc>
        <w:tc>
          <w:tcPr>
            <w:tcW w:w="4734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да</w:t>
            </w:r>
          </w:p>
        </w:tc>
      </w:tr>
      <w:tr w:rsidR="00AC7D6D" w:rsidRPr="00AE785C">
        <w:trPr>
          <w:trHeight w:val="368"/>
        </w:trPr>
        <w:tc>
          <w:tcPr>
            <w:tcW w:w="4863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Адрес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электронной</w:t>
            </w:r>
            <w:r w:rsidRPr="00AE785C">
              <w:rPr>
                <w:spacing w:val="-5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почты</w:t>
            </w:r>
          </w:p>
        </w:tc>
        <w:tc>
          <w:tcPr>
            <w:tcW w:w="4734" w:type="dxa"/>
          </w:tcPr>
          <w:p w:rsidR="00AC7D6D" w:rsidRPr="00AE785C" w:rsidRDefault="00D5694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hyperlink r:id="rId9" w:history="1">
              <w:r w:rsidR="00BD61F6" w:rsidRPr="009A0D71">
                <w:rPr>
                  <w:rStyle w:val="a5"/>
                  <w:sz w:val="24"/>
                  <w:szCs w:val="24"/>
                </w:rPr>
                <w:t>kazgimn03@yandex.ru</w:t>
              </w:r>
            </w:hyperlink>
            <w:r w:rsidR="00BD61F6">
              <w:rPr>
                <w:sz w:val="24"/>
                <w:szCs w:val="24"/>
              </w:rPr>
              <w:t xml:space="preserve"> </w:t>
            </w:r>
          </w:p>
        </w:tc>
      </w:tr>
      <w:tr w:rsidR="00AC7D6D" w:rsidRPr="00AE785C">
        <w:trPr>
          <w:trHeight w:val="1852"/>
        </w:trPr>
        <w:tc>
          <w:tcPr>
            <w:tcW w:w="4863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Сайт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гимназии</w:t>
            </w:r>
          </w:p>
        </w:tc>
        <w:tc>
          <w:tcPr>
            <w:tcW w:w="4734" w:type="dxa"/>
          </w:tcPr>
          <w:p w:rsidR="00AC7D6D" w:rsidRPr="00AE785C" w:rsidRDefault="00D56944">
            <w:pPr>
              <w:pStyle w:val="TableParagraph"/>
              <w:spacing w:line="370" w:lineRule="atLeast"/>
              <w:rPr>
                <w:sz w:val="24"/>
                <w:szCs w:val="24"/>
              </w:rPr>
            </w:pPr>
            <w:hyperlink r:id="rId10" w:history="1">
              <w:r w:rsidR="00BD61F6" w:rsidRPr="009A0D71">
                <w:rPr>
                  <w:rStyle w:val="a5"/>
                  <w:sz w:val="24"/>
                  <w:szCs w:val="24"/>
                </w:rPr>
                <w:t>https://edu.tatar.ru/vahit/page2214.htm/</w:t>
              </w:r>
            </w:hyperlink>
            <w:r w:rsidR="00BD61F6">
              <w:rPr>
                <w:sz w:val="24"/>
                <w:szCs w:val="24"/>
              </w:rPr>
              <w:t xml:space="preserve"> </w:t>
            </w:r>
          </w:p>
        </w:tc>
      </w:tr>
      <w:tr w:rsidR="00AC7D6D" w:rsidRPr="00AE785C">
        <w:trPr>
          <w:trHeight w:val="371"/>
        </w:trPr>
        <w:tc>
          <w:tcPr>
            <w:tcW w:w="4863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Электронный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журнал</w:t>
            </w:r>
          </w:p>
        </w:tc>
        <w:tc>
          <w:tcPr>
            <w:tcW w:w="4734" w:type="dxa"/>
          </w:tcPr>
          <w:p w:rsidR="00AC7D6D" w:rsidRPr="00AE785C" w:rsidRDefault="00BD61F6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Д</w:t>
            </w:r>
            <w:r w:rsidR="00C4410F" w:rsidRPr="00AE785C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AC7D6D" w:rsidRPr="00AE785C" w:rsidRDefault="00AC7D6D">
      <w:pPr>
        <w:pStyle w:val="a3"/>
        <w:rPr>
          <w:b/>
          <w:sz w:val="24"/>
          <w:szCs w:val="24"/>
        </w:rPr>
      </w:pPr>
    </w:p>
    <w:p w:rsidR="00AC7D6D" w:rsidRDefault="00AC7D6D">
      <w:pPr>
        <w:pStyle w:val="a3"/>
        <w:rPr>
          <w:b/>
          <w:sz w:val="24"/>
          <w:szCs w:val="24"/>
        </w:rPr>
      </w:pPr>
    </w:p>
    <w:p w:rsidR="001C6B84" w:rsidRDefault="001C6B84">
      <w:pPr>
        <w:pStyle w:val="a3"/>
        <w:rPr>
          <w:b/>
          <w:sz w:val="24"/>
          <w:szCs w:val="24"/>
        </w:rPr>
      </w:pPr>
    </w:p>
    <w:p w:rsidR="001C6B84" w:rsidRDefault="001C6B84">
      <w:pPr>
        <w:pStyle w:val="a3"/>
        <w:rPr>
          <w:b/>
          <w:sz w:val="24"/>
          <w:szCs w:val="24"/>
        </w:rPr>
      </w:pPr>
    </w:p>
    <w:p w:rsidR="001C6B84" w:rsidRDefault="001C6B84">
      <w:pPr>
        <w:pStyle w:val="a3"/>
        <w:rPr>
          <w:b/>
          <w:sz w:val="24"/>
          <w:szCs w:val="24"/>
        </w:rPr>
      </w:pPr>
    </w:p>
    <w:p w:rsidR="001C6B84" w:rsidRDefault="001C6B84">
      <w:pPr>
        <w:pStyle w:val="a3"/>
        <w:rPr>
          <w:b/>
          <w:sz w:val="24"/>
          <w:szCs w:val="24"/>
        </w:rPr>
      </w:pPr>
    </w:p>
    <w:p w:rsidR="001C6B84" w:rsidRDefault="001C6B84">
      <w:pPr>
        <w:pStyle w:val="a3"/>
        <w:rPr>
          <w:b/>
          <w:sz w:val="24"/>
          <w:szCs w:val="24"/>
        </w:rPr>
      </w:pPr>
    </w:p>
    <w:p w:rsidR="001C6B84" w:rsidRPr="00AE785C" w:rsidRDefault="001C6B84">
      <w:pPr>
        <w:pStyle w:val="a3"/>
        <w:rPr>
          <w:b/>
          <w:sz w:val="24"/>
          <w:szCs w:val="24"/>
        </w:rPr>
      </w:pPr>
    </w:p>
    <w:p w:rsidR="00AC7D6D" w:rsidRPr="00AE785C" w:rsidRDefault="00AC7D6D">
      <w:pPr>
        <w:pStyle w:val="a3"/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2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6"/>
        <w:gridCol w:w="2559"/>
      </w:tblGrid>
      <w:tr w:rsidR="00AC7D6D" w:rsidRPr="00AE785C">
        <w:trPr>
          <w:trHeight w:val="371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9" w:lineRule="exact"/>
              <w:rPr>
                <w:b/>
                <w:sz w:val="24"/>
                <w:szCs w:val="24"/>
              </w:rPr>
            </w:pPr>
            <w:r w:rsidRPr="00AE785C">
              <w:rPr>
                <w:b/>
                <w:sz w:val="24"/>
                <w:szCs w:val="24"/>
              </w:rPr>
              <w:lastRenderedPageBreak/>
              <w:t>Основные</w:t>
            </w:r>
            <w:r w:rsidRPr="00AE785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b/>
                <w:sz w:val="24"/>
                <w:szCs w:val="24"/>
              </w:rPr>
              <w:t>показатели</w:t>
            </w:r>
            <w:r w:rsidRPr="00AE785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b/>
                <w:sz w:val="24"/>
                <w:szCs w:val="24"/>
              </w:rPr>
              <w:t>работы</w:t>
            </w:r>
            <w:r w:rsidRPr="00AE785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E785C">
              <w:rPr>
                <w:b/>
                <w:sz w:val="24"/>
                <w:szCs w:val="24"/>
              </w:rPr>
              <w:t>библиотеки</w:t>
            </w:r>
          </w:p>
        </w:tc>
        <w:tc>
          <w:tcPr>
            <w:tcW w:w="2559" w:type="dxa"/>
          </w:tcPr>
          <w:p w:rsidR="00AC7D6D" w:rsidRPr="00AE785C" w:rsidRDefault="00AC7D6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C7D6D" w:rsidRPr="00AE785C">
        <w:trPr>
          <w:trHeight w:val="368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Количество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пользователей</w:t>
            </w:r>
            <w:r w:rsidRPr="00AE785C">
              <w:rPr>
                <w:spacing w:val="-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(всего)</w:t>
            </w:r>
          </w:p>
        </w:tc>
        <w:tc>
          <w:tcPr>
            <w:tcW w:w="2559" w:type="dxa"/>
          </w:tcPr>
          <w:p w:rsidR="00AC7D6D" w:rsidRPr="00AE785C" w:rsidRDefault="00125FBC" w:rsidP="00257E53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</w:tr>
      <w:tr w:rsidR="00AC7D6D" w:rsidRPr="00AE785C">
        <w:trPr>
          <w:trHeight w:val="371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Количество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посещений,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обращений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(в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ед.)</w:t>
            </w:r>
          </w:p>
        </w:tc>
        <w:tc>
          <w:tcPr>
            <w:tcW w:w="2559" w:type="dxa"/>
          </w:tcPr>
          <w:p w:rsidR="00AC7D6D" w:rsidRPr="00AE785C" w:rsidRDefault="00125FBC" w:rsidP="00257E53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</w:t>
            </w:r>
          </w:p>
        </w:tc>
      </w:tr>
      <w:tr w:rsidR="00AC7D6D" w:rsidRPr="00AE785C">
        <w:trPr>
          <w:trHeight w:val="369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9" w:lineRule="exact"/>
              <w:rPr>
                <w:b/>
                <w:sz w:val="24"/>
                <w:szCs w:val="24"/>
              </w:rPr>
            </w:pPr>
            <w:r w:rsidRPr="00AE785C">
              <w:rPr>
                <w:b/>
                <w:sz w:val="24"/>
                <w:szCs w:val="24"/>
              </w:rPr>
              <w:t>Характеристика</w:t>
            </w:r>
            <w:r w:rsidRPr="00AE785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b/>
                <w:sz w:val="24"/>
                <w:szCs w:val="24"/>
              </w:rPr>
              <w:t>библиотечного</w:t>
            </w:r>
            <w:r w:rsidRPr="00AE785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b/>
                <w:sz w:val="24"/>
                <w:szCs w:val="24"/>
              </w:rPr>
              <w:t>фонда</w:t>
            </w:r>
          </w:p>
        </w:tc>
        <w:tc>
          <w:tcPr>
            <w:tcW w:w="2559" w:type="dxa"/>
          </w:tcPr>
          <w:p w:rsidR="00AC7D6D" w:rsidRPr="00AE785C" w:rsidRDefault="00AC7D6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C7D6D" w:rsidRPr="00AE785C">
        <w:trPr>
          <w:trHeight w:val="371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Общее</w:t>
            </w:r>
            <w:r w:rsidRPr="00AE785C">
              <w:rPr>
                <w:spacing w:val="-5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количество</w:t>
            </w:r>
            <w:r w:rsidRPr="00AE785C">
              <w:rPr>
                <w:spacing w:val="-6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библиотечного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фонда</w:t>
            </w:r>
          </w:p>
        </w:tc>
        <w:tc>
          <w:tcPr>
            <w:tcW w:w="2559" w:type="dxa"/>
          </w:tcPr>
          <w:p w:rsidR="00AC7D6D" w:rsidRPr="00AE785C" w:rsidRDefault="00257E53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15808</w:t>
            </w:r>
          </w:p>
        </w:tc>
      </w:tr>
      <w:tr w:rsidR="00AC7D6D" w:rsidRPr="00AE785C">
        <w:trPr>
          <w:trHeight w:val="369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Учебный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фонд</w:t>
            </w:r>
          </w:p>
        </w:tc>
        <w:tc>
          <w:tcPr>
            <w:tcW w:w="2559" w:type="dxa"/>
          </w:tcPr>
          <w:p w:rsidR="00AC7D6D" w:rsidRPr="00AE785C" w:rsidRDefault="00257E53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8280</w:t>
            </w:r>
          </w:p>
        </w:tc>
      </w:tr>
      <w:tr w:rsidR="00AC7D6D" w:rsidRPr="00AE785C">
        <w:trPr>
          <w:trHeight w:val="371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Федеральные</w:t>
            </w:r>
          </w:p>
        </w:tc>
        <w:tc>
          <w:tcPr>
            <w:tcW w:w="2559" w:type="dxa"/>
          </w:tcPr>
          <w:p w:rsidR="00AC7D6D" w:rsidRPr="00AE785C" w:rsidRDefault="00257E53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7218</w:t>
            </w:r>
          </w:p>
        </w:tc>
      </w:tr>
      <w:tr w:rsidR="00AC7D6D" w:rsidRPr="00AE785C">
        <w:trPr>
          <w:trHeight w:val="368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Региональные</w:t>
            </w:r>
          </w:p>
        </w:tc>
        <w:tc>
          <w:tcPr>
            <w:tcW w:w="2559" w:type="dxa"/>
          </w:tcPr>
          <w:p w:rsidR="00AC7D6D" w:rsidRPr="00AE785C" w:rsidRDefault="00257E53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1062</w:t>
            </w:r>
          </w:p>
        </w:tc>
      </w:tr>
      <w:tr w:rsidR="00AC7D6D" w:rsidRPr="00AE785C">
        <w:trPr>
          <w:trHeight w:val="371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Книжный</w:t>
            </w:r>
            <w:r w:rsidRPr="00AE785C">
              <w:rPr>
                <w:spacing w:val="-5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фонд всего</w:t>
            </w:r>
          </w:p>
        </w:tc>
        <w:tc>
          <w:tcPr>
            <w:tcW w:w="2559" w:type="dxa"/>
          </w:tcPr>
          <w:p w:rsidR="00AC7D6D" w:rsidRPr="00AE785C" w:rsidRDefault="00257E53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7528</w:t>
            </w:r>
          </w:p>
        </w:tc>
      </w:tr>
      <w:tr w:rsidR="00AC7D6D" w:rsidRPr="00AE785C">
        <w:trPr>
          <w:trHeight w:val="368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Из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них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художественная</w:t>
            </w:r>
            <w:r w:rsidRPr="00AE785C">
              <w:rPr>
                <w:spacing w:val="-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литература</w:t>
            </w:r>
          </w:p>
        </w:tc>
        <w:tc>
          <w:tcPr>
            <w:tcW w:w="2559" w:type="dxa"/>
          </w:tcPr>
          <w:p w:rsidR="00AC7D6D" w:rsidRPr="00AE785C" w:rsidRDefault="00257E53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5328</w:t>
            </w:r>
          </w:p>
        </w:tc>
      </w:tr>
      <w:tr w:rsidR="00AC7D6D" w:rsidRPr="00AE785C">
        <w:trPr>
          <w:trHeight w:val="371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На русском яз</w:t>
            </w:r>
          </w:p>
        </w:tc>
        <w:tc>
          <w:tcPr>
            <w:tcW w:w="2559" w:type="dxa"/>
          </w:tcPr>
          <w:p w:rsidR="00AC7D6D" w:rsidRPr="00AE785C" w:rsidRDefault="00257E53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4725</w:t>
            </w:r>
          </w:p>
        </w:tc>
      </w:tr>
      <w:tr w:rsidR="00AC7D6D" w:rsidRPr="00AE785C">
        <w:trPr>
          <w:trHeight w:val="369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На татарском яз.</w:t>
            </w:r>
          </w:p>
        </w:tc>
        <w:tc>
          <w:tcPr>
            <w:tcW w:w="2559" w:type="dxa"/>
          </w:tcPr>
          <w:p w:rsidR="00AC7D6D" w:rsidRPr="00AE785C" w:rsidRDefault="00257E53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603</w:t>
            </w:r>
          </w:p>
        </w:tc>
      </w:tr>
      <w:tr w:rsidR="00AC7D6D" w:rsidRPr="00AE785C">
        <w:trPr>
          <w:trHeight w:val="371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Справочная</w:t>
            </w:r>
            <w:r w:rsidRPr="00AE785C">
              <w:rPr>
                <w:spacing w:val="-5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литература</w:t>
            </w:r>
          </w:p>
        </w:tc>
        <w:tc>
          <w:tcPr>
            <w:tcW w:w="2559" w:type="dxa"/>
          </w:tcPr>
          <w:p w:rsidR="00AC7D6D" w:rsidRPr="00AE785C" w:rsidRDefault="00257E53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505</w:t>
            </w:r>
          </w:p>
        </w:tc>
      </w:tr>
      <w:tr w:rsidR="00AC7D6D" w:rsidRPr="00AE785C">
        <w:trPr>
          <w:trHeight w:val="369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На</w:t>
            </w:r>
            <w:r w:rsidRPr="00AE785C">
              <w:rPr>
                <w:spacing w:val="-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русском</w:t>
            </w:r>
          </w:p>
        </w:tc>
        <w:tc>
          <w:tcPr>
            <w:tcW w:w="2559" w:type="dxa"/>
          </w:tcPr>
          <w:p w:rsidR="00AC7D6D" w:rsidRPr="00AE785C" w:rsidRDefault="00257E53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415</w:t>
            </w:r>
          </w:p>
        </w:tc>
      </w:tr>
      <w:tr w:rsidR="00AC7D6D" w:rsidRPr="00AE785C">
        <w:trPr>
          <w:trHeight w:val="371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На татарском</w:t>
            </w:r>
          </w:p>
        </w:tc>
        <w:tc>
          <w:tcPr>
            <w:tcW w:w="2559" w:type="dxa"/>
          </w:tcPr>
          <w:p w:rsidR="00AC7D6D" w:rsidRPr="00AE785C" w:rsidRDefault="00257E53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</w:tr>
      <w:tr w:rsidR="00AC7D6D" w:rsidRPr="00AE785C">
        <w:trPr>
          <w:trHeight w:val="371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Отраслевая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литература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(педагогическая)</w:t>
            </w:r>
          </w:p>
        </w:tc>
        <w:tc>
          <w:tcPr>
            <w:tcW w:w="2559" w:type="dxa"/>
          </w:tcPr>
          <w:p w:rsidR="00AC7D6D" w:rsidRPr="00AE785C" w:rsidRDefault="00257E53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1687</w:t>
            </w:r>
          </w:p>
        </w:tc>
      </w:tr>
      <w:tr w:rsidR="00AC7D6D" w:rsidRPr="00AE785C">
        <w:trPr>
          <w:trHeight w:val="369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Учебные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пособия</w:t>
            </w:r>
            <w:r w:rsidRPr="00AE785C">
              <w:rPr>
                <w:spacing w:val="-6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на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электронных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носителях</w:t>
            </w:r>
          </w:p>
        </w:tc>
        <w:tc>
          <w:tcPr>
            <w:tcW w:w="2559" w:type="dxa"/>
          </w:tcPr>
          <w:p w:rsidR="00AC7D6D" w:rsidRPr="00AE785C" w:rsidRDefault="00257E53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</w:tr>
      <w:tr w:rsidR="00AC7D6D" w:rsidRPr="00AE785C">
        <w:trPr>
          <w:trHeight w:val="371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Алфавитный</w:t>
            </w:r>
            <w:r w:rsidRPr="00AE785C">
              <w:rPr>
                <w:spacing w:val="-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каталог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(да/нет)</w:t>
            </w:r>
          </w:p>
        </w:tc>
        <w:tc>
          <w:tcPr>
            <w:tcW w:w="2559" w:type="dxa"/>
          </w:tcPr>
          <w:p w:rsidR="00AC7D6D" w:rsidRPr="00AE785C" w:rsidRDefault="00C4410F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да</w:t>
            </w:r>
          </w:p>
        </w:tc>
      </w:tr>
      <w:tr w:rsidR="00AC7D6D" w:rsidRPr="00AE785C">
        <w:trPr>
          <w:trHeight w:val="369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Систематический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каталог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(да/нет)</w:t>
            </w:r>
          </w:p>
        </w:tc>
        <w:tc>
          <w:tcPr>
            <w:tcW w:w="2559" w:type="dxa"/>
          </w:tcPr>
          <w:p w:rsidR="00AC7D6D" w:rsidRPr="00AE785C" w:rsidRDefault="00C4410F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да</w:t>
            </w:r>
          </w:p>
        </w:tc>
      </w:tr>
      <w:tr w:rsidR="00AC7D6D" w:rsidRPr="00AE785C">
        <w:trPr>
          <w:trHeight w:val="371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7" w:lineRule="exact"/>
              <w:rPr>
                <w:b/>
                <w:sz w:val="24"/>
                <w:szCs w:val="24"/>
              </w:rPr>
            </w:pPr>
            <w:r w:rsidRPr="00AE785C">
              <w:rPr>
                <w:b/>
                <w:sz w:val="24"/>
                <w:szCs w:val="24"/>
              </w:rPr>
              <w:t>Материально-техническая</w:t>
            </w:r>
            <w:r w:rsidRPr="00AE785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E785C">
              <w:rPr>
                <w:b/>
                <w:sz w:val="24"/>
                <w:szCs w:val="24"/>
              </w:rPr>
              <w:t>база</w:t>
            </w:r>
          </w:p>
        </w:tc>
        <w:tc>
          <w:tcPr>
            <w:tcW w:w="2559" w:type="dxa"/>
          </w:tcPr>
          <w:p w:rsidR="00AC7D6D" w:rsidRPr="00AE785C" w:rsidRDefault="00AC7D6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C7D6D" w:rsidRPr="00AE785C" w:rsidTr="006F3FA3">
        <w:trPr>
          <w:trHeight w:val="738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Общая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площадь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помещений,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занимаемых</w:t>
            </w:r>
            <w:r w:rsidRPr="00AE785C">
              <w:rPr>
                <w:spacing w:val="-6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библиотекой</w:t>
            </w:r>
          </w:p>
          <w:p w:rsidR="00AC7D6D" w:rsidRPr="00AE785C" w:rsidRDefault="00C4410F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кв.м.</w:t>
            </w:r>
          </w:p>
        </w:tc>
        <w:tc>
          <w:tcPr>
            <w:tcW w:w="2559" w:type="dxa"/>
            <w:shd w:val="clear" w:color="auto" w:fill="auto"/>
          </w:tcPr>
          <w:p w:rsidR="00AC7D6D" w:rsidRPr="00AE785C" w:rsidRDefault="00C4410F" w:rsidP="006F3FA3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5</w:t>
            </w:r>
            <w:r w:rsidR="006F3FA3">
              <w:rPr>
                <w:sz w:val="24"/>
                <w:szCs w:val="24"/>
                <w:lang w:val="en-US"/>
              </w:rPr>
              <w:t>4</w:t>
            </w:r>
            <w:r w:rsidRPr="00AE785C">
              <w:rPr>
                <w:spacing w:val="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кв.м</w:t>
            </w:r>
          </w:p>
        </w:tc>
      </w:tr>
      <w:tr w:rsidR="00AC7D6D" w:rsidRPr="00AE785C" w:rsidTr="006F3FA3">
        <w:trPr>
          <w:trHeight w:val="371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Площадь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помещения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для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хранения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фондов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кв.м.</w:t>
            </w:r>
          </w:p>
        </w:tc>
        <w:tc>
          <w:tcPr>
            <w:tcW w:w="2559" w:type="dxa"/>
            <w:shd w:val="clear" w:color="auto" w:fill="auto"/>
          </w:tcPr>
          <w:p w:rsidR="00AC7D6D" w:rsidRPr="00AE785C" w:rsidRDefault="006F3FA3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25</w:t>
            </w:r>
            <w:r w:rsidR="00C4410F" w:rsidRPr="00AE785C">
              <w:rPr>
                <w:spacing w:val="1"/>
                <w:sz w:val="24"/>
                <w:szCs w:val="24"/>
              </w:rPr>
              <w:t xml:space="preserve"> </w:t>
            </w:r>
            <w:r w:rsidR="00C4410F" w:rsidRPr="00AE785C">
              <w:rPr>
                <w:sz w:val="24"/>
                <w:szCs w:val="24"/>
              </w:rPr>
              <w:t>кв.м</w:t>
            </w:r>
          </w:p>
        </w:tc>
      </w:tr>
      <w:tr w:rsidR="00AC7D6D" w:rsidRPr="00AE785C" w:rsidTr="006F3FA3">
        <w:trPr>
          <w:trHeight w:val="741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Площадь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помещения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для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обслуживания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пользователей</w:t>
            </w:r>
          </w:p>
          <w:p w:rsidR="00AC7D6D" w:rsidRPr="00AE785C" w:rsidRDefault="00C4410F">
            <w:pPr>
              <w:pStyle w:val="TableParagraph"/>
              <w:spacing w:before="47"/>
              <w:ind w:left="45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(абонемент</w:t>
            </w:r>
            <w:r w:rsidRPr="00AE785C">
              <w:rPr>
                <w:spacing w:val="-5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и</w:t>
            </w:r>
            <w:r w:rsidRPr="00AE785C">
              <w:rPr>
                <w:spacing w:val="-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читальный</w:t>
            </w:r>
            <w:r w:rsidRPr="00AE785C">
              <w:rPr>
                <w:spacing w:val="-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зал)</w:t>
            </w:r>
          </w:p>
        </w:tc>
        <w:tc>
          <w:tcPr>
            <w:tcW w:w="2559" w:type="dxa"/>
            <w:shd w:val="clear" w:color="auto" w:fill="auto"/>
          </w:tcPr>
          <w:p w:rsidR="00AC7D6D" w:rsidRPr="00AE785C" w:rsidRDefault="006F3FA3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29</w:t>
            </w:r>
            <w:r w:rsidR="00C4410F" w:rsidRPr="00AE785C">
              <w:rPr>
                <w:spacing w:val="1"/>
                <w:sz w:val="24"/>
                <w:szCs w:val="24"/>
              </w:rPr>
              <w:t xml:space="preserve"> </w:t>
            </w:r>
            <w:r w:rsidR="00C4410F" w:rsidRPr="00AE785C">
              <w:rPr>
                <w:sz w:val="24"/>
                <w:szCs w:val="24"/>
              </w:rPr>
              <w:t>кв.м</w:t>
            </w:r>
          </w:p>
        </w:tc>
      </w:tr>
      <w:tr w:rsidR="00AC7D6D" w:rsidRPr="00AE785C" w:rsidTr="006F3FA3">
        <w:trPr>
          <w:trHeight w:val="368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Число</w:t>
            </w:r>
            <w:r w:rsidRPr="00AE785C">
              <w:rPr>
                <w:spacing w:val="-5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посадочных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мест</w:t>
            </w:r>
            <w:r w:rsidRPr="00AE785C">
              <w:rPr>
                <w:spacing w:val="-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пользователей</w:t>
            </w:r>
          </w:p>
        </w:tc>
        <w:tc>
          <w:tcPr>
            <w:tcW w:w="2559" w:type="dxa"/>
            <w:shd w:val="clear" w:color="auto" w:fill="auto"/>
          </w:tcPr>
          <w:p w:rsidR="00AC7D6D" w:rsidRPr="006F3FA3" w:rsidRDefault="006F3FA3">
            <w:pPr>
              <w:pStyle w:val="TableParagraph"/>
              <w:spacing w:line="312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</w:t>
            </w:r>
          </w:p>
        </w:tc>
      </w:tr>
      <w:tr w:rsidR="00AC7D6D" w:rsidRPr="00AE785C" w:rsidTr="006409E9">
        <w:trPr>
          <w:trHeight w:val="371"/>
        </w:trPr>
        <w:tc>
          <w:tcPr>
            <w:tcW w:w="6956" w:type="dxa"/>
            <w:shd w:val="clear" w:color="auto" w:fill="auto"/>
          </w:tcPr>
          <w:p w:rsidR="00AC7D6D" w:rsidRPr="00AE785C" w:rsidRDefault="00C4410F" w:rsidP="006409E9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Компьютер -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="006409E9">
              <w:rPr>
                <w:sz w:val="24"/>
                <w:szCs w:val="24"/>
              </w:rPr>
              <w:t>1</w:t>
            </w:r>
            <w:r w:rsidRPr="00AE785C">
              <w:rPr>
                <w:sz w:val="24"/>
                <w:szCs w:val="24"/>
              </w:rPr>
              <w:t>,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ноутбук</w:t>
            </w:r>
            <w:r w:rsidRPr="00AE785C">
              <w:rPr>
                <w:spacing w:val="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-3,</w:t>
            </w:r>
            <w:r w:rsidRPr="00AE785C">
              <w:rPr>
                <w:spacing w:val="-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МФУ</w:t>
            </w:r>
            <w:r w:rsidRPr="00AE785C">
              <w:rPr>
                <w:spacing w:val="-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-</w:t>
            </w:r>
            <w:r w:rsidRPr="00AE785C">
              <w:rPr>
                <w:spacing w:val="-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1</w:t>
            </w:r>
          </w:p>
        </w:tc>
        <w:tc>
          <w:tcPr>
            <w:tcW w:w="2559" w:type="dxa"/>
            <w:shd w:val="clear" w:color="auto" w:fill="auto"/>
          </w:tcPr>
          <w:p w:rsidR="00AC7D6D" w:rsidRPr="00AE785C" w:rsidRDefault="00AC7D6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AC7D6D" w:rsidRPr="00AE785C" w:rsidRDefault="00AC7D6D">
      <w:pPr>
        <w:pStyle w:val="a3"/>
        <w:rPr>
          <w:b/>
          <w:sz w:val="24"/>
          <w:szCs w:val="24"/>
        </w:rPr>
      </w:pPr>
    </w:p>
    <w:p w:rsidR="00AC7D6D" w:rsidRDefault="00AC7D6D">
      <w:pPr>
        <w:pStyle w:val="a3"/>
        <w:spacing w:before="6"/>
        <w:rPr>
          <w:b/>
          <w:sz w:val="24"/>
          <w:szCs w:val="24"/>
        </w:rPr>
      </w:pPr>
    </w:p>
    <w:p w:rsidR="001C6B84" w:rsidRDefault="001C6B84">
      <w:pPr>
        <w:pStyle w:val="a3"/>
        <w:spacing w:before="6"/>
        <w:rPr>
          <w:b/>
          <w:sz w:val="24"/>
          <w:szCs w:val="24"/>
        </w:rPr>
      </w:pPr>
    </w:p>
    <w:p w:rsidR="001C6B84" w:rsidRDefault="001C6B84">
      <w:pPr>
        <w:pStyle w:val="a3"/>
        <w:spacing w:before="6"/>
        <w:rPr>
          <w:b/>
          <w:sz w:val="24"/>
          <w:szCs w:val="24"/>
        </w:rPr>
      </w:pPr>
    </w:p>
    <w:p w:rsidR="001C6B84" w:rsidRDefault="001C6B84">
      <w:pPr>
        <w:pStyle w:val="a3"/>
        <w:spacing w:before="6"/>
        <w:rPr>
          <w:b/>
          <w:sz w:val="24"/>
          <w:szCs w:val="24"/>
        </w:rPr>
      </w:pPr>
    </w:p>
    <w:p w:rsidR="001C6B84" w:rsidRDefault="001C6B84">
      <w:pPr>
        <w:pStyle w:val="a3"/>
        <w:spacing w:before="6"/>
        <w:rPr>
          <w:b/>
          <w:sz w:val="24"/>
          <w:szCs w:val="24"/>
        </w:rPr>
      </w:pPr>
    </w:p>
    <w:p w:rsidR="001C6B84" w:rsidRDefault="001C6B84">
      <w:pPr>
        <w:pStyle w:val="a3"/>
        <w:spacing w:before="6"/>
        <w:rPr>
          <w:b/>
          <w:sz w:val="24"/>
          <w:szCs w:val="24"/>
        </w:rPr>
      </w:pPr>
    </w:p>
    <w:p w:rsidR="001C6B84" w:rsidRDefault="001C6B84">
      <w:pPr>
        <w:pStyle w:val="a3"/>
        <w:spacing w:before="6"/>
        <w:rPr>
          <w:b/>
          <w:sz w:val="24"/>
          <w:szCs w:val="24"/>
        </w:rPr>
      </w:pPr>
    </w:p>
    <w:p w:rsidR="001C6B84" w:rsidRDefault="001C6B84">
      <w:pPr>
        <w:pStyle w:val="a3"/>
        <w:spacing w:before="6"/>
        <w:rPr>
          <w:b/>
          <w:sz w:val="24"/>
          <w:szCs w:val="24"/>
        </w:rPr>
      </w:pPr>
    </w:p>
    <w:p w:rsidR="001C6B84" w:rsidRDefault="001C6B84">
      <w:pPr>
        <w:pStyle w:val="a3"/>
        <w:spacing w:before="6"/>
        <w:rPr>
          <w:b/>
          <w:sz w:val="24"/>
          <w:szCs w:val="24"/>
        </w:rPr>
      </w:pPr>
    </w:p>
    <w:p w:rsidR="001C6B84" w:rsidRDefault="001C6B84">
      <w:pPr>
        <w:pStyle w:val="a3"/>
        <w:spacing w:before="6"/>
        <w:rPr>
          <w:b/>
          <w:sz w:val="24"/>
          <w:szCs w:val="24"/>
        </w:rPr>
      </w:pPr>
    </w:p>
    <w:p w:rsidR="001C6B84" w:rsidRDefault="001C6B84">
      <w:pPr>
        <w:pStyle w:val="a3"/>
        <w:spacing w:before="6"/>
        <w:rPr>
          <w:b/>
          <w:sz w:val="24"/>
          <w:szCs w:val="24"/>
        </w:rPr>
      </w:pPr>
    </w:p>
    <w:p w:rsidR="001C6B84" w:rsidRDefault="001C6B84">
      <w:pPr>
        <w:pStyle w:val="a3"/>
        <w:spacing w:before="6"/>
        <w:rPr>
          <w:b/>
          <w:sz w:val="24"/>
          <w:szCs w:val="24"/>
        </w:rPr>
      </w:pPr>
    </w:p>
    <w:p w:rsidR="001C6B84" w:rsidRDefault="001C6B84">
      <w:pPr>
        <w:pStyle w:val="a3"/>
        <w:spacing w:before="6"/>
        <w:rPr>
          <w:b/>
          <w:sz w:val="24"/>
          <w:szCs w:val="24"/>
        </w:rPr>
      </w:pPr>
    </w:p>
    <w:p w:rsidR="001C6B84" w:rsidRDefault="001C6B84">
      <w:pPr>
        <w:pStyle w:val="a3"/>
        <w:spacing w:before="6"/>
        <w:rPr>
          <w:b/>
          <w:sz w:val="24"/>
          <w:szCs w:val="24"/>
        </w:rPr>
      </w:pPr>
    </w:p>
    <w:p w:rsidR="001C6B84" w:rsidRPr="00AE785C" w:rsidRDefault="001C6B84">
      <w:pPr>
        <w:pStyle w:val="a3"/>
        <w:spacing w:before="6"/>
        <w:rPr>
          <w:b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1"/>
        <w:gridCol w:w="3829"/>
      </w:tblGrid>
      <w:tr w:rsidR="00AC7D6D" w:rsidRPr="00AE785C">
        <w:trPr>
          <w:trHeight w:val="277"/>
        </w:trPr>
        <w:tc>
          <w:tcPr>
            <w:tcW w:w="5781" w:type="dxa"/>
          </w:tcPr>
          <w:p w:rsidR="00AC7D6D" w:rsidRPr="00AE785C" w:rsidRDefault="00C4410F">
            <w:pPr>
              <w:pStyle w:val="TableParagraph"/>
              <w:spacing w:line="258" w:lineRule="exact"/>
              <w:ind w:left="2229" w:right="2222"/>
              <w:jc w:val="center"/>
              <w:rPr>
                <w:b/>
                <w:sz w:val="24"/>
                <w:szCs w:val="24"/>
              </w:rPr>
            </w:pPr>
            <w:r w:rsidRPr="00AE785C">
              <w:rPr>
                <w:b/>
                <w:sz w:val="24"/>
                <w:szCs w:val="24"/>
              </w:rPr>
              <w:lastRenderedPageBreak/>
              <w:t>Показатели</w:t>
            </w:r>
          </w:p>
        </w:tc>
        <w:tc>
          <w:tcPr>
            <w:tcW w:w="3829" w:type="dxa"/>
          </w:tcPr>
          <w:p w:rsidR="00AC7D6D" w:rsidRPr="00AE785C" w:rsidRDefault="00C4410F">
            <w:pPr>
              <w:pStyle w:val="TableParagraph"/>
              <w:spacing w:line="258" w:lineRule="exact"/>
              <w:ind w:left="1251" w:right="1244"/>
              <w:jc w:val="center"/>
              <w:rPr>
                <w:b/>
                <w:sz w:val="24"/>
                <w:szCs w:val="24"/>
              </w:rPr>
            </w:pPr>
            <w:r w:rsidRPr="00AE785C">
              <w:rPr>
                <w:b/>
                <w:sz w:val="24"/>
                <w:szCs w:val="24"/>
              </w:rPr>
              <w:t>Количество</w:t>
            </w:r>
          </w:p>
        </w:tc>
      </w:tr>
      <w:tr w:rsidR="00AC7D6D" w:rsidRPr="00AE785C">
        <w:trPr>
          <w:trHeight w:val="297"/>
        </w:trPr>
        <w:tc>
          <w:tcPr>
            <w:tcW w:w="5781" w:type="dxa"/>
          </w:tcPr>
          <w:p w:rsidR="00AC7D6D" w:rsidRPr="00AE785C" w:rsidRDefault="00C4410F" w:rsidP="00BE6B91">
            <w:pPr>
              <w:pStyle w:val="TableParagraph"/>
              <w:spacing w:line="277" w:lineRule="exact"/>
              <w:ind w:left="168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Количество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компьютерных</w:t>
            </w:r>
            <w:r w:rsidRPr="00AE785C">
              <w:rPr>
                <w:spacing w:val="-5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классов</w:t>
            </w:r>
          </w:p>
        </w:tc>
        <w:tc>
          <w:tcPr>
            <w:tcW w:w="3829" w:type="dxa"/>
          </w:tcPr>
          <w:p w:rsidR="00AC7D6D" w:rsidRPr="00BE6B91" w:rsidRDefault="00F81C88">
            <w:pPr>
              <w:pStyle w:val="TableParagraph"/>
              <w:spacing w:line="273" w:lineRule="exact"/>
              <w:ind w:left="5"/>
              <w:jc w:val="center"/>
              <w:rPr>
                <w:sz w:val="24"/>
                <w:szCs w:val="24"/>
              </w:rPr>
            </w:pPr>
            <w:r w:rsidRPr="00BE6B91">
              <w:rPr>
                <w:sz w:val="24"/>
                <w:szCs w:val="24"/>
              </w:rPr>
              <w:t>1</w:t>
            </w:r>
          </w:p>
        </w:tc>
      </w:tr>
      <w:tr w:rsidR="00AC7D6D" w:rsidRPr="00AE785C">
        <w:trPr>
          <w:trHeight w:val="275"/>
        </w:trPr>
        <w:tc>
          <w:tcPr>
            <w:tcW w:w="5781" w:type="dxa"/>
          </w:tcPr>
          <w:p w:rsidR="00AC7D6D" w:rsidRPr="00AE785C" w:rsidRDefault="00C4410F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Интерактивная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доска</w:t>
            </w:r>
          </w:p>
        </w:tc>
        <w:tc>
          <w:tcPr>
            <w:tcW w:w="3829" w:type="dxa"/>
          </w:tcPr>
          <w:p w:rsidR="00AC7D6D" w:rsidRPr="00AE785C" w:rsidRDefault="00BE6B91" w:rsidP="00CC56CE">
            <w:pPr>
              <w:pStyle w:val="TableParagraph"/>
              <w:spacing w:line="256" w:lineRule="exact"/>
              <w:ind w:left="1249" w:right="12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AC7D6D" w:rsidRPr="00AE785C">
        <w:trPr>
          <w:trHeight w:val="277"/>
        </w:trPr>
        <w:tc>
          <w:tcPr>
            <w:tcW w:w="5781" w:type="dxa"/>
          </w:tcPr>
          <w:p w:rsidR="00AC7D6D" w:rsidRPr="00AE785C" w:rsidRDefault="00C4410F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Мультимедийный</w:t>
            </w:r>
            <w:r w:rsidRPr="00AE785C">
              <w:rPr>
                <w:spacing w:val="-5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проектор</w:t>
            </w:r>
          </w:p>
        </w:tc>
        <w:tc>
          <w:tcPr>
            <w:tcW w:w="3829" w:type="dxa"/>
          </w:tcPr>
          <w:p w:rsidR="00AC7D6D" w:rsidRPr="00AE785C" w:rsidRDefault="00BE6B91">
            <w:pPr>
              <w:pStyle w:val="TableParagraph"/>
              <w:spacing w:line="258" w:lineRule="exact"/>
              <w:ind w:left="1249" w:right="12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AC7D6D" w:rsidRPr="00AE785C">
        <w:trPr>
          <w:trHeight w:val="551"/>
        </w:trPr>
        <w:tc>
          <w:tcPr>
            <w:tcW w:w="5781" w:type="dxa"/>
          </w:tcPr>
          <w:p w:rsidR="00AC7D6D" w:rsidRPr="00AE785C" w:rsidRDefault="00C4410F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Мобильный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компьютерный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класс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для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среднего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и</w:t>
            </w:r>
          </w:p>
          <w:p w:rsidR="00AC7D6D" w:rsidRPr="00AE785C" w:rsidRDefault="00C4410F" w:rsidP="00F81C88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старшего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звена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(15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ноутбуков)</w:t>
            </w:r>
          </w:p>
        </w:tc>
        <w:tc>
          <w:tcPr>
            <w:tcW w:w="3829" w:type="dxa"/>
          </w:tcPr>
          <w:p w:rsidR="00AC7D6D" w:rsidRPr="00AE785C" w:rsidRDefault="00BE6B91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C7D6D" w:rsidRPr="00AE785C">
        <w:trPr>
          <w:trHeight w:val="276"/>
        </w:trPr>
        <w:tc>
          <w:tcPr>
            <w:tcW w:w="5781" w:type="dxa"/>
          </w:tcPr>
          <w:p w:rsidR="00AC7D6D" w:rsidRPr="00AE785C" w:rsidRDefault="00C4410F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Документ-камера</w:t>
            </w:r>
          </w:p>
        </w:tc>
        <w:tc>
          <w:tcPr>
            <w:tcW w:w="3829" w:type="dxa"/>
          </w:tcPr>
          <w:p w:rsidR="00AC7D6D" w:rsidRPr="00AE785C" w:rsidRDefault="00BE6B91">
            <w:pPr>
              <w:pStyle w:val="TableParagraph"/>
              <w:spacing w:line="256" w:lineRule="exact"/>
              <w:ind w:left="1249" w:right="12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AC7D6D" w:rsidRPr="00AE785C">
        <w:trPr>
          <w:trHeight w:val="275"/>
        </w:trPr>
        <w:tc>
          <w:tcPr>
            <w:tcW w:w="5781" w:type="dxa"/>
          </w:tcPr>
          <w:p w:rsidR="00AC7D6D" w:rsidRPr="00AE785C" w:rsidRDefault="00C4410F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Комплект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для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кабинета</w:t>
            </w:r>
            <w:r w:rsidRPr="00AE785C">
              <w:rPr>
                <w:spacing w:val="-5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химии</w:t>
            </w:r>
          </w:p>
        </w:tc>
        <w:tc>
          <w:tcPr>
            <w:tcW w:w="3829" w:type="dxa"/>
          </w:tcPr>
          <w:p w:rsidR="00AC7D6D" w:rsidRPr="00AE785C" w:rsidRDefault="00C4410F">
            <w:pPr>
              <w:pStyle w:val="TableParagraph"/>
              <w:spacing w:line="256" w:lineRule="exact"/>
              <w:ind w:left="5"/>
              <w:jc w:val="center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1</w:t>
            </w:r>
          </w:p>
        </w:tc>
      </w:tr>
      <w:tr w:rsidR="00AC7D6D" w:rsidRPr="00AE785C">
        <w:trPr>
          <w:trHeight w:val="275"/>
        </w:trPr>
        <w:tc>
          <w:tcPr>
            <w:tcW w:w="5781" w:type="dxa"/>
          </w:tcPr>
          <w:p w:rsidR="00AC7D6D" w:rsidRPr="00AE785C" w:rsidRDefault="00C4410F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Комплект</w:t>
            </w:r>
            <w:r w:rsidRPr="00AE785C">
              <w:rPr>
                <w:spacing w:val="-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для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кабинета</w:t>
            </w:r>
            <w:r w:rsidRPr="00AE785C">
              <w:rPr>
                <w:spacing w:val="-5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биологии</w:t>
            </w:r>
          </w:p>
        </w:tc>
        <w:tc>
          <w:tcPr>
            <w:tcW w:w="3829" w:type="dxa"/>
          </w:tcPr>
          <w:p w:rsidR="00AC7D6D" w:rsidRPr="00AE785C" w:rsidRDefault="00C4410F">
            <w:pPr>
              <w:pStyle w:val="TableParagraph"/>
              <w:spacing w:line="256" w:lineRule="exact"/>
              <w:ind w:left="5"/>
              <w:jc w:val="center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1</w:t>
            </w:r>
          </w:p>
        </w:tc>
      </w:tr>
      <w:tr w:rsidR="00AC7D6D" w:rsidRPr="00AE785C" w:rsidTr="001C6B84">
        <w:trPr>
          <w:trHeight w:val="277"/>
        </w:trPr>
        <w:tc>
          <w:tcPr>
            <w:tcW w:w="5781" w:type="dxa"/>
            <w:shd w:val="clear" w:color="auto" w:fill="auto"/>
          </w:tcPr>
          <w:p w:rsidR="00AC7D6D" w:rsidRPr="00AE785C" w:rsidRDefault="00C4410F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Ноутбуки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учителей</w:t>
            </w:r>
          </w:p>
        </w:tc>
        <w:tc>
          <w:tcPr>
            <w:tcW w:w="3829" w:type="dxa"/>
            <w:shd w:val="clear" w:color="auto" w:fill="auto"/>
          </w:tcPr>
          <w:p w:rsidR="00AC7D6D" w:rsidRPr="00AE785C" w:rsidRDefault="00BE6B91">
            <w:pPr>
              <w:pStyle w:val="TableParagraph"/>
              <w:spacing w:line="258" w:lineRule="exact"/>
              <w:ind w:left="1249" w:right="12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AC7D6D" w:rsidRPr="00AE785C" w:rsidTr="00CC56CE">
        <w:trPr>
          <w:trHeight w:val="275"/>
        </w:trPr>
        <w:tc>
          <w:tcPr>
            <w:tcW w:w="5781" w:type="dxa"/>
            <w:shd w:val="clear" w:color="auto" w:fill="auto"/>
          </w:tcPr>
          <w:p w:rsidR="00AC7D6D" w:rsidRPr="00AE785C" w:rsidRDefault="00C4410F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Моноблок</w:t>
            </w:r>
          </w:p>
        </w:tc>
        <w:tc>
          <w:tcPr>
            <w:tcW w:w="3829" w:type="dxa"/>
            <w:shd w:val="clear" w:color="auto" w:fill="auto"/>
          </w:tcPr>
          <w:p w:rsidR="00AC7D6D" w:rsidRPr="00AE785C" w:rsidRDefault="00CC56CE">
            <w:pPr>
              <w:pStyle w:val="TableParagraph"/>
              <w:spacing w:line="256" w:lineRule="exact"/>
              <w:ind w:left="1249" w:right="12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AC7D6D" w:rsidRPr="00AE785C" w:rsidTr="00CC56CE">
        <w:trPr>
          <w:trHeight w:val="275"/>
        </w:trPr>
        <w:tc>
          <w:tcPr>
            <w:tcW w:w="5781" w:type="dxa"/>
            <w:shd w:val="clear" w:color="auto" w:fill="auto"/>
          </w:tcPr>
          <w:p w:rsidR="00AC7D6D" w:rsidRPr="00AE785C" w:rsidRDefault="00C4410F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Компьютер</w:t>
            </w:r>
          </w:p>
        </w:tc>
        <w:tc>
          <w:tcPr>
            <w:tcW w:w="3829" w:type="dxa"/>
            <w:shd w:val="clear" w:color="auto" w:fill="auto"/>
          </w:tcPr>
          <w:p w:rsidR="00AC7D6D" w:rsidRPr="00AE785C" w:rsidRDefault="00BE6B91">
            <w:pPr>
              <w:pStyle w:val="TableParagraph"/>
              <w:spacing w:line="256" w:lineRule="exact"/>
              <w:ind w:left="1249" w:right="12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1C6B84" w:rsidRPr="00AE785C" w:rsidTr="00CC56CE">
        <w:trPr>
          <w:trHeight w:val="275"/>
        </w:trPr>
        <w:tc>
          <w:tcPr>
            <w:tcW w:w="5781" w:type="dxa"/>
            <w:shd w:val="clear" w:color="auto" w:fill="auto"/>
          </w:tcPr>
          <w:p w:rsidR="001C6B84" w:rsidRPr="00AE785C" w:rsidRDefault="001C6B84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Планшет</w:t>
            </w:r>
          </w:p>
        </w:tc>
        <w:tc>
          <w:tcPr>
            <w:tcW w:w="3829" w:type="dxa"/>
            <w:shd w:val="clear" w:color="auto" w:fill="auto"/>
          </w:tcPr>
          <w:p w:rsidR="001C6B84" w:rsidRDefault="001C6B84">
            <w:pPr>
              <w:pStyle w:val="TableParagraph"/>
              <w:spacing w:line="256" w:lineRule="exact"/>
              <w:ind w:left="1249" w:right="12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AC7D6D" w:rsidRPr="00AE785C" w:rsidTr="00CC56CE">
        <w:trPr>
          <w:trHeight w:val="554"/>
        </w:trPr>
        <w:tc>
          <w:tcPr>
            <w:tcW w:w="5781" w:type="dxa"/>
            <w:shd w:val="clear" w:color="auto" w:fill="auto"/>
          </w:tcPr>
          <w:p w:rsidR="00AC7D6D" w:rsidRPr="00AE785C" w:rsidRDefault="00C4410F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Сервер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(хранилище,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видео-сервер,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аудио-сервер,</w:t>
            </w:r>
          </w:p>
          <w:p w:rsidR="00AC7D6D" w:rsidRPr="00AE785C" w:rsidRDefault="00C4410F">
            <w:pPr>
              <w:pStyle w:val="TableParagraph"/>
              <w:spacing w:line="266" w:lineRule="exact"/>
              <w:ind w:left="108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сервер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доски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объявлений)</w:t>
            </w:r>
          </w:p>
        </w:tc>
        <w:tc>
          <w:tcPr>
            <w:tcW w:w="3829" w:type="dxa"/>
            <w:shd w:val="clear" w:color="auto" w:fill="auto"/>
          </w:tcPr>
          <w:p w:rsidR="00AC7D6D" w:rsidRPr="00AE785C" w:rsidRDefault="00CC56CE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C7D6D" w:rsidRPr="00AE785C" w:rsidTr="00CC56CE">
        <w:trPr>
          <w:trHeight w:val="275"/>
        </w:trPr>
        <w:tc>
          <w:tcPr>
            <w:tcW w:w="5781" w:type="dxa"/>
            <w:shd w:val="clear" w:color="auto" w:fill="auto"/>
          </w:tcPr>
          <w:p w:rsidR="00AC7D6D" w:rsidRPr="00AE785C" w:rsidRDefault="00C4410F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Точки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доступа</w:t>
            </w:r>
            <w:r w:rsidRPr="00AE785C">
              <w:rPr>
                <w:spacing w:val="-5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Wi-Fi</w:t>
            </w:r>
          </w:p>
        </w:tc>
        <w:tc>
          <w:tcPr>
            <w:tcW w:w="3829" w:type="dxa"/>
            <w:shd w:val="clear" w:color="auto" w:fill="auto"/>
          </w:tcPr>
          <w:p w:rsidR="00AC7D6D" w:rsidRPr="00AE785C" w:rsidRDefault="00C4410F" w:rsidP="00CC56CE">
            <w:pPr>
              <w:pStyle w:val="TableParagraph"/>
              <w:spacing w:line="256" w:lineRule="exact"/>
              <w:ind w:left="1249" w:right="1244"/>
              <w:jc w:val="center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1</w:t>
            </w:r>
            <w:r w:rsidR="00CC56CE">
              <w:rPr>
                <w:sz w:val="24"/>
                <w:szCs w:val="24"/>
              </w:rPr>
              <w:t>3</w:t>
            </w:r>
          </w:p>
        </w:tc>
      </w:tr>
      <w:tr w:rsidR="00AC7D6D" w:rsidRPr="00AE785C" w:rsidTr="00CC56CE">
        <w:trPr>
          <w:trHeight w:val="275"/>
        </w:trPr>
        <w:tc>
          <w:tcPr>
            <w:tcW w:w="5781" w:type="dxa"/>
            <w:shd w:val="clear" w:color="auto" w:fill="auto"/>
          </w:tcPr>
          <w:p w:rsidR="00AC7D6D" w:rsidRPr="00AE785C" w:rsidRDefault="00C4410F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Интерактивная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панель</w:t>
            </w:r>
          </w:p>
        </w:tc>
        <w:tc>
          <w:tcPr>
            <w:tcW w:w="3829" w:type="dxa"/>
            <w:shd w:val="clear" w:color="auto" w:fill="auto"/>
          </w:tcPr>
          <w:p w:rsidR="00AC7D6D" w:rsidRPr="00AE785C" w:rsidRDefault="00BE6B91">
            <w:pPr>
              <w:pStyle w:val="TableParagraph"/>
              <w:spacing w:line="256" w:lineRule="exact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C7D6D" w:rsidRPr="00AE785C" w:rsidTr="00CC56CE">
        <w:trPr>
          <w:trHeight w:val="275"/>
        </w:trPr>
        <w:tc>
          <w:tcPr>
            <w:tcW w:w="5781" w:type="dxa"/>
            <w:shd w:val="clear" w:color="auto" w:fill="auto"/>
          </w:tcPr>
          <w:p w:rsidR="00AC7D6D" w:rsidRPr="00AE785C" w:rsidRDefault="00C4410F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Принтер</w:t>
            </w:r>
          </w:p>
        </w:tc>
        <w:tc>
          <w:tcPr>
            <w:tcW w:w="3829" w:type="dxa"/>
            <w:shd w:val="clear" w:color="auto" w:fill="auto"/>
          </w:tcPr>
          <w:p w:rsidR="00AC7D6D" w:rsidRPr="00AE785C" w:rsidRDefault="00BE6B91">
            <w:pPr>
              <w:pStyle w:val="TableParagraph"/>
              <w:spacing w:line="256" w:lineRule="exact"/>
              <w:ind w:left="1249" w:right="12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AC7D6D" w:rsidRPr="00AE785C" w:rsidTr="00CC56CE">
        <w:trPr>
          <w:trHeight w:val="275"/>
        </w:trPr>
        <w:tc>
          <w:tcPr>
            <w:tcW w:w="5781" w:type="dxa"/>
            <w:shd w:val="clear" w:color="auto" w:fill="auto"/>
          </w:tcPr>
          <w:p w:rsidR="00AC7D6D" w:rsidRPr="00AE785C" w:rsidRDefault="00C4410F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МФУ</w:t>
            </w:r>
          </w:p>
        </w:tc>
        <w:tc>
          <w:tcPr>
            <w:tcW w:w="3829" w:type="dxa"/>
            <w:shd w:val="clear" w:color="auto" w:fill="auto"/>
          </w:tcPr>
          <w:p w:rsidR="00AC7D6D" w:rsidRPr="00AE785C" w:rsidRDefault="00BE6B91" w:rsidP="00CC56CE">
            <w:pPr>
              <w:pStyle w:val="TableParagraph"/>
              <w:spacing w:line="256" w:lineRule="exact"/>
              <w:ind w:left="1249" w:right="12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AC7D6D" w:rsidRPr="00AE785C" w:rsidTr="00CC56CE">
        <w:trPr>
          <w:trHeight w:val="278"/>
        </w:trPr>
        <w:tc>
          <w:tcPr>
            <w:tcW w:w="5781" w:type="dxa"/>
            <w:shd w:val="clear" w:color="auto" w:fill="auto"/>
          </w:tcPr>
          <w:p w:rsidR="00AC7D6D" w:rsidRPr="00AE785C" w:rsidRDefault="00C4410F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Сканер</w:t>
            </w:r>
          </w:p>
        </w:tc>
        <w:tc>
          <w:tcPr>
            <w:tcW w:w="3829" w:type="dxa"/>
            <w:shd w:val="clear" w:color="auto" w:fill="auto"/>
          </w:tcPr>
          <w:p w:rsidR="00AC7D6D" w:rsidRPr="00AE785C" w:rsidRDefault="00BE6B91">
            <w:pPr>
              <w:pStyle w:val="TableParagraph"/>
              <w:spacing w:line="258" w:lineRule="exact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AC7D6D" w:rsidRPr="00AE785C" w:rsidRDefault="00AC7D6D">
      <w:pPr>
        <w:pStyle w:val="a3"/>
        <w:rPr>
          <w:b/>
          <w:sz w:val="24"/>
          <w:szCs w:val="24"/>
        </w:rPr>
      </w:pPr>
    </w:p>
    <w:p w:rsidR="00AC7D6D" w:rsidRPr="00AE785C" w:rsidRDefault="00C4410F">
      <w:pPr>
        <w:pStyle w:val="a3"/>
        <w:spacing w:before="236" w:line="276" w:lineRule="auto"/>
        <w:ind w:left="224" w:right="585" w:firstLine="561"/>
        <w:jc w:val="both"/>
        <w:rPr>
          <w:sz w:val="24"/>
          <w:szCs w:val="24"/>
        </w:rPr>
      </w:pPr>
      <w:r w:rsidRPr="00AE785C">
        <w:rPr>
          <w:sz w:val="24"/>
          <w:szCs w:val="24"/>
        </w:rPr>
        <w:t>В соответствии с требованиями ФГОС в образовательной организации,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реализующей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основную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образовательную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программу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основного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общего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образования,</w:t>
      </w:r>
      <w:r w:rsidRPr="00AE785C">
        <w:rPr>
          <w:spacing w:val="-1"/>
          <w:sz w:val="24"/>
          <w:szCs w:val="24"/>
        </w:rPr>
        <w:t xml:space="preserve"> </w:t>
      </w:r>
      <w:r w:rsidRPr="00AE785C">
        <w:rPr>
          <w:sz w:val="24"/>
          <w:szCs w:val="24"/>
        </w:rPr>
        <w:t>создаются и</w:t>
      </w:r>
      <w:r w:rsidRPr="00AE785C">
        <w:rPr>
          <w:spacing w:val="2"/>
          <w:sz w:val="24"/>
          <w:szCs w:val="24"/>
        </w:rPr>
        <w:t xml:space="preserve"> </w:t>
      </w:r>
      <w:r w:rsidRPr="00AE785C">
        <w:rPr>
          <w:sz w:val="24"/>
          <w:szCs w:val="24"/>
        </w:rPr>
        <w:t>устанавливаются:</w:t>
      </w:r>
    </w:p>
    <w:p w:rsidR="00AC7D6D" w:rsidRPr="00AE785C" w:rsidRDefault="00C4410F" w:rsidP="001C6B84">
      <w:pPr>
        <w:pStyle w:val="a4"/>
        <w:numPr>
          <w:ilvl w:val="0"/>
          <w:numId w:val="2"/>
        </w:numPr>
        <w:tabs>
          <w:tab w:val="left" w:pos="709"/>
        </w:tabs>
        <w:spacing w:before="38" w:line="276" w:lineRule="auto"/>
        <w:ind w:left="284" w:right="588" w:firstLine="0"/>
        <w:rPr>
          <w:sz w:val="24"/>
          <w:szCs w:val="24"/>
        </w:rPr>
      </w:pPr>
      <w:r w:rsidRPr="00AE785C">
        <w:rPr>
          <w:sz w:val="24"/>
          <w:szCs w:val="24"/>
        </w:rPr>
        <w:t>учебные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кабинеты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с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автоматизированными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рабочими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местами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обучающихся</w:t>
      </w:r>
      <w:r w:rsidRPr="00AE785C">
        <w:rPr>
          <w:spacing w:val="-4"/>
          <w:sz w:val="24"/>
          <w:szCs w:val="24"/>
        </w:rPr>
        <w:t xml:space="preserve"> </w:t>
      </w:r>
      <w:r w:rsidRPr="00AE785C">
        <w:rPr>
          <w:sz w:val="24"/>
          <w:szCs w:val="24"/>
        </w:rPr>
        <w:t>и педагогических</w:t>
      </w:r>
      <w:r w:rsidRPr="00AE785C">
        <w:rPr>
          <w:spacing w:val="-3"/>
          <w:sz w:val="24"/>
          <w:szCs w:val="24"/>
        </w:rPr>
        <w:t xml:space="preserve"> </w:t>
      </w:r>
      <w:r w:rsidRPr="00AE785C">
        <w:rPr>
          <w:sz w:val="24"/>
          <w:szCs w:val="24"/>
        </w:rPr>
        <w:t>работников;</w:t>
      </w:r>
    </w:p>
    <w:p w:rsidR="00AC7D6D" w:rsidRPr="00AE785C" w:rsidRDefault="00C4410F" w:rsidP="001C6B84">
      <w:pPr>
        <w:pStyle w:val="a4"/>
        <w:numPr>
          <w:ilvl w:val="0"/>
          <w:numId w:val="2"/>
        </w:numPr>
        <w:tabs>
          <w:tab w:val="left" w:pos="709"/>
        </w:tabs>
        <w:spacing w:before="14" w:line="278" w:lineRule="auto"/>
        <w:ind w:left="284" w:right="1685" w:firstLine="0"/>
        <w:rPr>
          <w:sz w:val="24"/>
          <w:szCs w:val="24"/>
        </w:rPr>
      </w:pPr>
      <w:r w:rsidRPr="00AE785C">
        <w:rPr>
          <w:sz w:val="24"/>
          <w:szCs w:val="24"/>
        </w:rPr>
        <w:t>помещения для занятий учебно-исследовательской и проектной</w:t>
      </w:r>
      <w:r w:rsidRPr="00AE785C">
        <w:rPr>
          <w:spacing w:val="-67"/>
          <w:sz w:val="24"/>
          <w:szCs w:val="24"/>
        </w:rPr>
        <w:t xml:space="preserve"> </w:t>
      </w:r>
      <w:r w:rsidR="001C6B84">
        <w:rPr>
          <w:spacing w:val="-67"/>
          <w:sz w:val="24"/>
          <w:szCs w:val="24"/>
        </w:rPr>
        <w:t xml:space="preserve"> </w:t>
      </w:r>
      <w:r w:rsidRPr="00AE785C">
        <w:rPr>
          <w:sz w:val="24"/>
          <w:szCs w:val="24"/>
        </w:rPr>
        <w:t>деятельностью;</w:t>
      </w:r>
    </w:p>
    <w:p w:rsidR="00AC7D6D" w:rsidRPr="00AE785C" w:rsidRDefault="00C4410F" w:rsidP="001C6B84">
      <w:pPr>
        <w:pStyle w:val="a4"/>
        <w:numPr>
          <w:ilvl w:val="0"/>
          <w:numId w:val="2"/>
        </w:numPr>
        <w:tabs>
          <w:tab w:val="left" w:pos="709"/>
        </w:tabs>
        <w:spacing w:before="76" w:line="276" w:lineRule="auto"/>
        <w:ind w:left="284" w:right="1394" w:firstLine="0"/>
        <w:rPr>
          <w:sz w:val="24"/>
          <w:szCs w:val="24"/>
        </w:rPr>
      </w:pPr>
      <w:r w:rsidRPr="00AE785C">
        <w:rPr>
          <w:sz w:val="24"/>
          <w:szCs w:val="24"/>
        </w:rPr>
        <w:t>необходимые для реализации учебной и внеурочной деятельности</w:t>
      </w:r>
      <w:r w:rsidR="001C6B84">
        <w:rPr>
          <w:sz w:val="24"/>
          <w:szCs w:val="24"/>
        </w:rPr>
        <w:t xml:space="preserve"> </w:t>
      </w:r>
      <w:r w:rsidRPr="00AE785C">
        <w:rPr>
          <w:spacing w:val="-67"/>
          <w:sz w:val="24"/>
          <w:szCs w:val="24"/>
        </w:rPr>
        <w:t xml:space="preserve"> </w:t>
      </w:r>
      <w:r w:rsidR="001C6B84">
        <w:rPr>
          <w:spacing w:val="-67"/>
          <w:sz w:val="24"/>
          <w:szCs w:val="24"/>
        </w:rPr>
        <w:t xml:space="preserve"> </w:t>
      </w:r>
      <w:r w:rsidRPr="00AE785C">
        <w:rPr>
          <w:sz w:val="24"/>
          <w:szCs w:val="24"/>
        </w:rPr>
        <w:t>помещения;</w:t>
      </w:r>
    </w:p>
    <w:p w:rsidR="00AC7D6D" w:rsidRPr="00AE785C" w:rsidRDefault="00C4410F" w:rsidP="001C6B84">
      <w:pPr>
        <w:pStyle w:val="a4"/>
        <w:numPr>
          <w:ilvl w:val="0"/>
          <w:numId w:val="2"/>
        </w:numPr>
        <w:tabs>
          <w:tab w:val="left" w:pos="709"/>
          <w:tab w:val="left" w:pos="2586"/>
          <w:tab w:val="left" w:pos="4212"/>
          <w:tab w:val="left" w:pos="4927"/>
          <w:tab w:val="left" w:pos="6164"/>
          <w:tab w:val="left" w:pos="7575"/>
          <w:tab w:val="left" w:pos="9543"/>
        </w:tabs>
        <w:spacing w:before="35" w:line="276" w:lineRule="auto"/>
        <w:ind w:left="284" w:right="587" w:firstLine="0"/>
        <w:rPr>
          <w:sz w:val="24"/>
          <w:szCs w:val="24"/>
        </w:rPr>
      </w:pPr>
      <w:r w:rsidRPr="00AE785C">
        <w:rPr>
          <w:sz w:val="24"/>
          <w:szCs w:val="24"/>
        </w:rPr>
        <w:t>помещения</w:t>
      </w:r>
      <w:r w:rsidRPr="00AE785C">
        <w:rPr>
          <w:sz w:val="24"/>
          <w:szCs w:val="24"/>
        </w:rPr>
        <w:tab/>
        <w:t>(кабинеты)</w:t>
      </w:r>
      <w:r w:rsidRPr="00AE785C">
        <w:rPr>
          <w:sz w:val="24"/>
          <w:szCs w:val="24"/>
        </w:rPr>
        <w:tab/>
        <w:t>для</w:t>
      </w:r>
      <w:r w:rsidRPr="00AE785C">
        <w:rPr>
          <w:sz w:val="24"/>
          <w:szCs w:val="24"/>
        </w:rPr>
        <w:tab/>
        <w:t>занятий</w:t>
      </w:r>
      <w:r w:rsidRPr="00AE785C">
        <w:rPr>
          <w:sz w:val="24"/>
          <w:szCs w:val="24"/>
        </w:rPr>
        <w:tab/>
        <w:t>музыкой,</w:t>
      </w:r>
      <w:r w:rsidRPr="00AE785C">
        <w:rPr>
          <w:sz w:val="24"/>
          <w:szCs w:val="24"/>
        </w:rPr>
        <w:tab/>
        <w:t>изобразительным</w:t>
      </w:r>
      <w:r w:rsidRPr="00AE785C">
        <w:rPr>
          <w:spacing w:val="-4"/>
          <w:sz w:val="24"/>
          <w:szCs w:val="24"/>
        </w:rPr>
        <w:t xml:space="preserve"> </w:t>
      </w:r>
      <w:r w:rsidRPr="00AE785C">
        <w:rPr>
          <w:sz w:val="24"/>
          <w:szCs w:val="24"/>
        </w:rPr>
        <w:t>искусством;</w:t>
      </w:r>
    </w:p>
    <w:p w:rsidR="00AC7D6D" w:rsidRPr="00AE785C" w:rsidRDefault="00C4410F" w:rsidP="001C6B84">
      <w:pPr>
        <w:pStyle w:val="a4"/>
        <w:numPr>
          <w:ilvl w:val="0"/>
          <w:numId w:val="2"/>
        </w:numPr>
        <w:tabs>
          <w:tab w:val="left" w:pos="709"/>
        </w:tabs>
        <w:spacing w:before="74"/>
        <w:ind w:left="284" w:firstLine="0"/>
        <w:rPr>
          <w:sz w:val="24"/>
          <w:szCs w:val="24"/>
        </w:rPr>
      </w:pPr>
      <w:r w:rsidRPr="00AE785C">
        <w:rPr>
          <w:sz w:val="24"/>
          <w:szCs w:val="24"/>
        </w:rPr>
        <w:t>актовый</w:t>
      </w:r>
      <w:r w:rsidRPr="00AE785C">
        <w:rPr>
          <w:spacing w:val="-2"/>
          <w:sz w:val="24"/>
          <w:szCs w:val="24"/>
        </w:rPr>
        <w:t xml:space="preserve"> </w:t>
      </w:r>
      <w:r w:rsidRPr="00AE785C">
        <w:rPr>
          <w:sz w:val="24"/>
          <w:szCs w:val="24"/>
        </w:rPr>
        <w:t>зал;</w:t>
      </w:r>
    </w:p>
    <w:p w:rsidR="00AC7D6D" w:rsidRPr="00AE785C" w:rsidRDefault="001C6B84" w:rsidP="001C6B84">
      <w:pPr>
        <w:pStyle w:val="a4"/>
        <w:numPr>
          <w:ilvl w:val="0"/>
          <w:numId w:val="2"/>
        </w:numPr>
        <w:tabs>
          <w:tab w:val="left" w:pos="709"/>
        </w:tabs>
        <w:spacing w:before="52" w:line="278" w:lineRule="auto"/>
        <w:ind w:left="284" w:right="586" w:firstLine="0"/>
        <w:rPr>
          <w:sz w:val="24"/>
          <w:szCs w:val="24"/>
        </w:rPr>
      </w:pPr>
      <w:r>
        <w:rPr>
          <w:sz w:val="24"/>
          <w:szCs w:val="24"/>
        </w:rPr>
        <w:t>гимнастический</w:t>
      </w:r>
      <w:r w:rsidR="00C4410F" w:rsidRPr="00AE785C">
        <w:rPr>
          <w:spacing w:val="1"/>
          <w:sz w:val="24"/>
          <w:szCs w:val="24"/>
        </w:rPr>
        <w:t xml:space="preserve"> </w:t>
      </w:r>
      <w:r w:rsidR="00C4410F" w:rsidRPr="00AE785C">
        <w:rPr>
          <w:sz w:val="24"/>
          <w:szCs w:val="24"/>
        </w:rPr>
        <w:t>зал,</w:t>
      </w:r>
      <w:r w:rsidR="00C4410F" w:rsidRPr="00AE785C">
        <w:rPr>
          <w:spacing w:val="1"/>
          <w:sz w:val="24"/>
          <w:szCs w:val="24"/>
        </w:rPr>
        <w:t xml:space="preserve"> </w:t>
      </w:r>
      <w:r w:rsidR="00C4410F" w:rsidRPr="00AE785C">
        <w:rPr>
          <w:sz w:val="24"/>
          <w:szCs w:val="24"/>
        </w:rPr>
        <w:t>спортивн</w:t>
      </w:r>
      <w:r>
        <w:rPr>
          <w:sz w:val="24"/>
          <w:szCs w:val="24"/>
        </w:rPr>
        <w:t>ая</w:t>
      </w:r>
      <w:r w:rsidR="00C4410F" w:rsidRPr="00AE785C">
        <w:rPr>
          <w:spacing w:val="1"/>
          <w:sz w:val="24"/>
          <w:szCs w:val="24"/>
        </w:rPr>
        <w:t xml:space="preserve"> </w:t>
      </w:r>
      <w:r w:rsidR="00C4410F" w:rsidRPr="00AE785C">
        <w:rPr>
          <w:sz w:val="24"/>
          <w:szCs w:val="24"/>
        </w:rPr>
        <w:t>площадк</w:t>
      </w:r>
      <w:r>
        <w:rPr>
          <w:sz w:val="24"/>
          <w:szCs w:val="24"/>
        </w:rPr>
        <w:t>а</w:t>
      </w:r>
      <w:r w:rsidR="00C4410F" w:rsidRPr="00AE785C">
        <w:rPr>
          <w:sz w:val="24"/>
          <w:szCs w:val="24"/>
        </w:rPr>
        <w:t>,</w:t>
      </w:r>
      <w:r w:rsidR="00C4410F" w:rsidRPr="00AE785C">
        <w:rPr>
          <w:spacing w:val="1"/>
          <w:sz w:val="24"/>
          <w:szCs w:val="24"/>
        </w:rPr>
        <w:t xml:space="preserve"> </w:t>
      </w:r>
      <w:r w:rsidR="00C4410F" w:rsidRPr="00AE785C">
        <w:rPr>
          <w:sz w:val="24"/>
          <w:szCs w:val="24"/>
        </w:rPr>
        <w:t>оснащенные</w:t>
      </w:r>
      <w:r w:rsidR="00C4410F" w:rsidRPr="00AE785C">
        <w:rPr>
          <w:spacing w:val="1"/>
          <w:sz w:val="24"/>
          <w:szCs w:val="24"/>
        </w:rPr>
        <w:t xml:space="preserve"> </w:t>
      </w:r>
      <w:r w:rsidR="00C4410F" w:rsidRPr="00AE785C">
        <w:rPr>
          <w:sz w:val="24"/>
          <w:szCs w:val="24"/>
        </w:rPr>
        <w:t>игровым,</w:t>
      </w:r>
      <w:r w:rsidR="00C4410F" w:rsidRPr="00AE785C">
        <w:rPr>
          <w:spacing w:val="-67"/>
          <w:sz w:val="24"/>
          <w:szCs w:val="24"/>
        </w:rPr>
        <w:t xml:space="preserve"> </w:t>
      </w:r>
      <w:r w:rsidR="00C4410F" w:rsidRPr="00AE785C">
        <w:rPr>
          <w:sz w:val="24"/>
          <w:szCs w:val="24"/>
        </w:rPr>
        <w:t>спортивным</w:t>
      </w:r>
      <w:r w:rsidR="00C4410F" w:rsidRPr="00AE785C">
        <w:rPr>
          <w:spacing w:val="-1"/>
          <w:sz w:val="24"/>
          <w:szCs w:val="24"/>
        </w:rPr>
        <w:t xml:space="preserve"> </w:t>
      </w:r>
      <w:r w:rsidR="00C4410F" w:rsidRPr="00AE785C">
        <w:rPr>
          <w:sz w:val="24"/>
          <w:szCs w:val="24"/>
        </w:rPr>
        <w:t>оборудованием</w:t>
      </w:r>
      <w:r w:rsidR="00C4410F" w:rsidRPr="00AE785C">
        <w:rPr>
          <w:spacing w:val="-3"/>
          <w:sz w:val="24"/>
          <w:szCs w:val="24"/>
        </w:rPr>
        <w:t xml:space="preserve"> </w:t>
      </w:r>
      <w:r w:rsidR="00C4410F" w:rsidRPr="00AE785C">
        <w:rPr>
          <w:sz w:val="24"/>
          <w:szCs w:val="24"/>
        </w:rPr>
        <w:t>и инвентарем;</w:t>
      </w:r>
    </w:p>
    <w:p w:rsidR="00AC7D6D" w:rsidRPr="00AE785C" w:rsidRDefault="00C4410F" w:rsidP="001C6B84">
      <w:pPr>
        <w:pStyle w:val="a4"/>
        <w:numPr>
          <w:ilvl w:val="0"/>
          <w:numId w:val="2"/>
        </w:numPr>
        <w:tabs>
          <w:tab w:val="left" w:pos="709"/>
        </w:tabs>
        <w:spacing w:before="0" w:line="276" w:lineRule="auto"/>
        <w:ind w:left="284" w:right="586" w:firstLine="0"/>
        <w:rPr>
          <w:sz w:val="24"/>
          <w:szCs w:val="24"/>
        </w:rPr>
      </w:pPr>
      <w:r w:rsidRPr="00AE785C">
        <w:rPr>
          <w:sz w:val="24"/>
          <w:szCs w:val="24"/>
        </w:rPr>
        <w:t>помещения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для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питания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обучающихся,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а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также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для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хранения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приготовления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пищи,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обеспечивающие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возможность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организации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качественного горячего</w:t>
      </w:r>
      <w:r w:rsidRPr="00AE785C">
        <w:rPr>
          <w:spacing w:val="-3"/>
          <w:sz w:val="24"/>
          <w:szCs w:val="24"/>
        </w:rPr>
        <w:t xml:space="preserve"> </w:t>
      </w:r>
      <w:r w:rsidRPr="00AE785C">
        <w:rPr>
          <w:sz w:val="24"/>
          <w:szCs w:val="24"/>
        </w:rPr>
        <w:t>питания, в</w:t>
      </w:r>
      <w:r w:rsidRPr="00AE785C">
        <w:rPr>
          <w:spacing w:val="-3"/>
          <w:sz w:val="24"/>
          <w:szCs w:val="24"/>
        </w:rPr>
        <w:t xml:space="preserve"> </w:t>
      </w:r>
      <w:r w:rsidRPr="00AE785C">
        <w:rPr>
          <w:sz w:val="24"/>
          <w:szCs w:val="24"/>
        </w:rPr>
        <w:t>том</w:t>
      </w:r>
      <w:r w:rsidRPr="00AE785C">
        <w:rPr>
          <w:spacing w:val="-3"/>
          <w:sz w:val="24"/>
          <w:szCs w:val="24"/>
        </w:rPr>
        <w:t xml:space="preserve"> </w:t>
      </w:r>
      <w:r w:rsidRPr="00AE785C">
        <w:rPr>
          <w:sz w:val="24"/>
          <w:szCs w:val="24"/>
        </w:rPr>
        <w:t>числе</w:t>
      </w:r>
      <w:r w:rsidRPr="00AE785C">
        <w:rPr>
          <w:spacing w:val="-3"/>
          <w:sz w:val="24"/>
          <w:szCs w:val="24"/>
        </w:rPr>
        <w:t xml:space="preserve"> </w:t>
      </w:r>
      <w:r w:rsidRPr="00AE785C">
        <w:rPr>
          <w:sz w:val="24"/>
          <w:szCs w:val="24"/>
        </w:rPr>
        <w:t>горячих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завтраков;</w:t>
      </w:r>
    </w:p>
    <w:p w:rsidR="00AC7D6D" w:rsidRPr="00AE785C" w:rsidRDefault="00C4410F" w:rsidP="001C6B84">
      <w:pPr>
        <w:pStyle w:val="a4"/>
        <w:numPr>
          <w:ilvl w:val="0"/>
          <w:numId w:val="2"/>
        </w:numPr>
        <w:tabs>
          <w:tab w:val="left" w:pos="709"/>
        </w:tabs>
        <w:spacing w:before="72"/>
        <w:ind w:left="284" w:firstLine="0"/>
        <w:rPr>
          <w:sz w:val="24"/>
          <w:szCs w:val="24"/>
        </w:rPr>
      </w:pPr>
      <w:r w:rsidRPr="00AE785C">
        <w:rPr>
          <w:sz w:val="24"/>
          <w:szCs w:val="24"/>
        </w:rPr>
        <w:t>помещения</w:t>
      </w:r>
      <w:r w:rsidRPr="00AE785C">
        <w:rPr>
          <w:spacing w:val="-7"/>
          <w:sz w:val="24"/>
          <w:szCs w:val="24"/>
        </w:rPr>
        <w:t xml:space="preserve"> </w:t>
      </w:r>
      <w:r w:rsidRPr="00AE785C">
        <w:rPr>
          <w:sz w:val="24"/>
          <w:szCs w:val="24"/>
        </w:rPr>
        <w:t>для</w:t>
      </w:r>
      <w:r w:rsidRPr="00AE785C">
        <w:rPr>
          <w:spacing w:val="-3"/>
          <w:sz w:val="24"/>
          <w:szCs w:val="24"/>
        </w:rPr>
        <w:t xml:space="preserve"> </w:t>
      </w:r>
      <w:r w:rsidRPr="00AE785C">
        <w:rPr>
          <w:sz w:val="24"/>
          <w:szCs w:val="24"/>
        </w:rPr>
        <w:t>медицинского</w:t>
      </w:r>
      <w:r w:rsidRPr="00AE785C">
        <w:rPr>
          <w:spacing w:val="-5"/>
          <w:sz w:val="24"/>
          <w:szCs w:val="24"/>
        </w:rPr>
        <w:t xml:space="preserve"> </w:t>
      </w:r>
      <w:r w:rsidRPr="00AE785C">
        <w:rPr>
          <w:sz w:val="24"/>
          <w:szCs w:val="24"/>
        </w:rPr>
        <w:t>персонала;</w:t>
      </w:r>
    </w:p>
    <w:p w:rsidR="00AC7D6D" w:rsidRPr="00AE785C" w:rsidRDefault="00C4410F" w:rsidP="001C6B84">
      <w:pPr>
        <w:pStyle w:val="a4"/>
        <w:numPr>
          <w:ilvl w:val="0"/>
          <w:numId w:val="2"/>
        </w:numPr>
        <w:tabs>
          <w:tab w:val="left" w:pos="709"/>
        </w:tabs>
        <w:spacing w:before="71" w:line="276" w:lineRule="auto"/>
        <w:ind w:left="284" w:right="583" w:firstLine="0"/>
        <w:rPr>
          <w:sz w:val="24"/>
          <w:szCs w:val="24"/>
        </w:rPr>
      </w:pPr>
      <w:r w:rsidRPr="00AE785C">
        <w:rPr>
          <w:sz w:val="24"/>
          <w:szCs w:val="24"/>
        </w:rPr>
        <w:t>административные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иные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помещения,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оснащенные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необходимым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оборудованием;</w:t>
      </w:r>
    </w:p>
    <w:p w:rsidR="00AC7D6D" w:rsidRPr="00AE785C" w:rsidRDefault="00C4410F" w:rsidP="001C6B84">
      <w:pPr>
        <w:pStyle w:val="a4"/>
        <w:numPr>
          <w:ilvl w:val="0"/>
          <w:numId w:val="2"/>
        </w:numPr>
        <w:tabs>
          <w:tab w:val="left" w:pos="709"/>
        </w:tabs>
        <w:spacing w:before="2"/>
        <w:ind w:left="284" w:firstLine="0"/>
        <w:rPr>
          <w:sz w:val="24"/>
          <w:szCs w:val="24"/>
        </w:rPr>
      </w:pPr>
      <w:r w:rsidRPr="00AE785C">
        <w:rPr>
          <w:sz w:val="24"/>
          <w:szCs w:val="24"/>
        </w:rPr>
        <w:t>гардеробы,</w:t>
      </w:r>
      <w:r w:rsidRPr="00AE785C">
        <w:rPr>
          <w:spacing w:val="-5"/>
          <w:sz w:val="24"/>
          <w:szCs w:val="24"/>
        </w:rPr>
        <w:t xml:space="preserve"> </w:t>
      </w:r>
      <w:r w:rsidRPr="00AE785C">
        <w:rPr>
          <w:sz w:val="24"/>
          <w:szCs w:val="24"/>
        </w:rPr>
        <w:t>санузлы,</w:t>
      </w:r>
      <w:r w:rsidRPr="00AE785C">
        <w:rPr>
          <w:spacing w:val="-4"/>
          <w:sz w:val="24"/>
          <w:szCs w:val="24"/>
        </w:rPr>
        <w:t xml:space="preserve"> </w:t>
      </w:r>
      <w:r w:rsidRPr="00AE785C">
        <w:rPr>
          <w:sz w:val="24"/>
          <w:szCs w:val="24"/>
        </w:rPr>
        <w:t>места</w:t>
      </w:r>
      <w:r w:rsidRPr="00AE785C">
        <w:rPr>
          <w:spacing w:val="-4"/>
          <w:sz w:val="24"/>
          <w:szCs w:val="24"/>
        </w:rPr>
        <w:t xml:space="preserve"> </w:t>
      </w:r>
      <w:r w:rsidRPr="00AE785C">
        <w:rPr>
          <w:sz w:val="24"/>
          <w:szCs w:val="24"/>
        </w:rPr>
        <w:t>личной</w:t>
      </w:r>
      <w:r w:rsidRPr="00AE785C">
        <w:rPr>
          <w:spacing w:val="-4"/>
          <w:sz w:val="24"/>
          <w:szCs w:val="24"/>
        </w:rPr>
        <w:t xml:space="preserve"> </w:t>
      </w:r>
      <w:r w:rsidRPr="00AE785C">
        <w:rPr>
          <w:sz w:val="24"/>
          <w:szCs w:val="24"/>
        </w:rPr>
        <w:t>гигиены;</w:t>
      </w:r>
    </w:p>
    <w:p w:rsidR="00AC7D6D" w:rsidRPr="00AE785C" w:rsidRDefault="00C4410F" w:rsidP="001C6B84">
      <w:pPr>
        <w:pStyle w:val="a4"/>
        <w:numPr>
          <w:ilvl w:val="0"/>
          <w:numId w:val="2"/>
        </w:numPr>
        <w:tabs>
          <w:tab w:val="left" w:pos="709"/>
        </w:tabs>
        <w:ind w:left="284" w:firstLine="0"/>
        <w:rPr>
          <w:sz w:val="24"/>
          <w:szCs w:val="24"/>
        </w:rPr>
      </w:pPr>
      <w:r w:rsidRPr="00AE785C">
        <w:rPr>
          <w:sz w:val="24"/>
          <w:szCs w:val="24"/>
        </w:rPr>
        <w:t>участок</w:t>
      </w:r>
      <w:r w:rsidRPr="00AE785C">
        <w:rPr>
          <w:spacing w:val="-3"/>
          <w:sz w:val="24"/>
          <w:szCs w:val="24"/>
        </w:rPr>
        <w:t xml:space="preserve"> </w:t>
      </w:r>
      <w:r w:rsidRPr="00AE785C">
        <w:rPr>
          <w:sz w:val="24"/>
          <w:szCs w:val="24"/>
        </w:rPr>
        <w:t>(территория)</w:t>
      </w:r>
      <w:r w:rsidRPr="00AE785C">
        <w:rPr>
          <w:spacing w:val="-3"/>
          <w:sz w:val="24"/>
          <w:szCs w:val="24"/>
        </w:rPr>
        <w:t xml:space="preserve"> </w:t>
      </w:r>
      <w:r w:rsidRPr="00AE785C">
        <w:rPr>
          <w:sz w:val="24"/>
          <w:szCs w:val="24"/>
        </w:rPr>
        <w:t>с</w:t>
      </w:r>
      <w:r w:rsidRPr="00AE785C">
        <w:rPr>
          <w:spacing w:val="-3"/>
          <w:sz w:val="24"/>
          <w:szCs w:val="24"/>
        </w:rPr>
        <w:t xml:space="preserve"> </w:t>
      </w:r>
      <w:r w:rsidRPr="00AE785C">
        <w:rPr>
          <w:sz w:val="24"/>
          <w:szCs w:val="24"/>
        </w:rPr>
        <w:t>необходимым</w:t>
      </w:r>
      <w:r w:rsidRPr="00AE785C">
        <w:rPr>
          <w:spacing w:val="-2"/>
          <w:sz w:val="24"/>
          <w:szCs w:val="24"/>
        </w:rPr>
        <w:t xml:space="preserve"> </w:t>
      </w:r>
      <w:r w:rsidRPr="00AE785C">
        <w:rPr>
          <w:sz w:val="24"/>
          <w:szCs w:val="24"/>
        </w:rPr>
        <w:t>набором</w:t>
      </w:r>
      <w:r w:rsidRPr="00AE785C">
        <w:rPr>
          <w:spacing w:val="-3"/>
          <w:sz w:val="24"/>
          <w:szCs w:val="24"/>
        </w:rPr>
        <w:t xml:space="preserve"> </w:t>
      </w:r>
      <w:r w:rsidRPr="00AE785C">
        <w:rPr>
          <w:sz w:val="24"/>
          <w:szCs w:val="24"/>
        </w:rPr>
        <w:t>оснащенных</w:t>
      </w:r>
      <w:r w:rsidRPr="00AE785C">
        <w:rPr>
          <w:spacing w:val="-5"/>
          <w:sz w:val="24"/>
          <w:szCs w:val="24"/>
        </w:rPr>
        <w:t xml:space="preserve"> </w:t>
      </w:r>
      <w:r w:rsidRPr="00AE785C">
        <w:rPr>
          <w:sz w:val="24"/>
          <w:szCs w:val="24"/>
        </w:rPr>
        <w:t>зон.</w:t>
      </w:r>
    </w:p>
    <w:p w:rsidR="00AC7D6D" w:rsidRPr="00AE785C" w:rsidRDefault="00C4410F" w:rsidP="001C6B84">
      <w:pPr>
        <w:pStyle w:val="a3"/>
        <w:spacing w:before="62" w:line="276" w:lineRule="auto"/>
        <w:ind w:left="224" w:right="581" w:firstLine="556"/>
        <w:jc w:val="both"/>
        <w:rPr>
          <w:sz w:val="24"/>
          <w:szCs w:val="24"/>
        </w:rPr>
      </w:pPr>
      <w:r w:rsidRPr="00AE785C">
        <w:rPr>
          <w:sz w:val="24"/>
          <w:szCs w:val="24"/>
        </w:rPr>
        <w:t>Все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помещения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обеспечиваются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комплектами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оборудования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для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реализации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предметных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областей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внеурочной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деятельности,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включая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расходные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материалы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канцелярские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принадлежности,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а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также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мебелью,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оснащением, презентационным оборудованием и необходимым инвентарем.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Оценка</w:t>
      </w:r>
      <w:r w:rsidRPr="00AE785C">
        <w:rPr>
          <w:spacing w:val="7"/>
          <w:sz w:val="24"/>
          <w:szCs w:val="24"/>
        </w:rPr>
        <w:t xml:space="preserve"> </w:t>
      </w:r>
      <w:r w:rsidRPr="00AE785C">
        <w:rPr>
          <w:sz w:val="24"/>
          <w:szCs w:val="24"/>
        </w:rPr>
        <w:t>материально-технических</w:t>
      </w:r>
      <w:r w:rsidRPr="00AE785C">
        <w:rPr>
          <w:spacing w:val="8"/>
          <w:sz w:val="24"/>
          <w:szCs w:val="24"/>
        </w:rPr>
        <w:t xml:space="preserve"> </w:t>
      </w:r>
      <w:r w:rsidRPr="00AE785C">
        <w:rPr>
          <w:sz w:val="24"/>
          <w:szCs w:val="24"/>
        </w:rPr>
        <w:t>условий</w:t>
      </w:r>
      <w:r w:rsidRPr="00AE785C">
        <w:rPr>
          <w:spacing w:val="8"/>
          <w:sz w:val="24"/>
          <w:szCs w:val="24"/>
        </w:rPr>
        <w:t xml:space="preserve"> </w:t>
      </w:r>
      <w:r w:rsidRPr="00AE785C">
        <w:rPr>
          <w:sz w:val="24"/>
          <w:szCs w:val="24"/>
        </w:rPr>
        <w:t>реализации</w:t>
      </w:r>
      <w:r w:rsidRPr="00AE785C">
        <w:rPr>
          <w:spacing w:val="7"/>
          <w:sz w:val="24"/>
          <w:szCs w:val="24"/>
        </w:rPr>
        <w:t xml:space="preserve"> </w:t>
      </w:r>
      <w:r w:rsidRPr="00AE785C">
        <w:rPr>
          <w:sz w:val="24"/>
          <w:szCs w:val="24"/>
        </w:rPr>
        <w:t>основной</w:t>
      </w:r>
      <w:r w:rsidR="001C6B84">
        <w:rPr>
          <w:sz w:val="24"/>
          <w:szCs w:val="24"/>
        </w:rPr>
        <w:t xml:space="preserve"> </w:t>
      </w:r>
      <w:r w:rsidRPr="00AE785C">
        <w:rPr>
          <w:sz w:val="24"/>
          <w:szCs w:val="24"/>
        </w:rPr>
        <w:t>образовательной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программы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в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образовательной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организации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может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lastRenderedPageBreak/>
        <w:t>быть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осуществлена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посредством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сопоставления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имеющегося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требуемого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оборудования.</w:t>
      </w:r>
    </w:p>
    <w:p w:rsidR="00AC7D6D" w:rsidRPr="00AE785C" w:rsidRDefault="00C4410F">
      <w:pPr>
        <w:pStyle w:val="a3"/>
        <w:tabs>
          <w:tab w:val="left" w:pos="3461"/>
          <w:tab w:val="left" w:pos="6594"/>
          <w:tab w:val="left" w:pos="9562"/>
        </w:tabs>
        <w:spacing w:before="11" w:line="276" w:lineRule="auto"/>
        <w:ind w:left="224" w:right="579" w:firstLine="556"/>
        <w:jc w:val="both"/>
        <w:rPr>
          <w:sz w:val="24"/>
          <w:szCs w:val="24"/>
        </w:rPr>
      </w:pPr>
      <w:r w:rsidRPr="00AE785C">
        <w:rPr>
          <w:sz w:val="24"/>
          <w:szCs w:val="24"/>
        </w:rPr>
        <w:t>Педагогическим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сотрудникам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предоставляется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доступ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с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рабочих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персональных</w:t>
      </w:r>
      <w:r w:rsidR="009E6F7C">
        <w:rPr>
          <w:sz w:val="24"/>
          <w:szCs w:val="24"/>
        </w:rPr>
        <w:t xml:space="preserve"> </w:t>
      </w:r>
      <w:r w:rsidRPr="00AE785C">
        <w:rPr>
          <w:sz w:val="24"/>
          <w:szCs w:val="24"/>
        </w:rPr>
        <w:t>компьютеров</w:t>
      </w:r>
      <w:r w:rsidR="009E6F7C">
        <w:rPr>
          <w:sz w:val="24"/>
          <w:szCs w:val="24"/>
        </w:rPr>
        <w:t xml:space="preserve"> </w:t>
      </w:r>
      <w:r w:rsidRPr="00AE785C">
        <w:rPr>
          <w:sz w:val="24"/>
          <w:szCs w:val="24"/>
        </w:rPr>
        <w:t>(ноутбуков)</w:t>
      </w:r>
      <w:r w:rsidR="009E6F7C">
        <w:rPr>
          <w:sz w:val="24"/>
          <w:szCs w:val="24"/>
        </w:rPr>
        <w:t xml:space="preserve"> </w:t>
      </w:r>
      <w:r w:rsidRPr="00AE785C">
        <w:rPr>
          <w:sz w:val="24"/>
          <w:szCs w:val="24"/>
        </w:rPr>
        <w:t>к</w:t>
      </w:r>
      <w:r w:rsidR="009E6F7C">
        <w:rPr>
          <w:sz w:val="24"/>
          <w:szCs w:val="24"/>
        </w:rPr>
        <w:t xml:space="preserve"> </w:t>
      </w:r>
      <w:r w:rsidRPr="00AE785C">
        <w:rPr>
          <w:sz w:val="24"/>
          <w:szCs w:val="24"/>
        </w:rPr>
        <w:t>информационно-телекоммуникационной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сети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Интернет,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включая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внешние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базы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данных,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в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том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числе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к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информационному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контенту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электронным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образовательным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материалам,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размещаемым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в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системах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федеральных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</w:t>
      </w:r>
      <w:r w:rsidRPr="00AE785C">
        <w:rPr>
          <w:spacing w:val="-67"/>
          <w:sz w:val="24"/>
          <w:szCs w:val="24"/>
        </w:rPr>
        <w:t xml:space="preserve"> </w:t>
      </w:r>
      <w:r w:rsidRPr="00AE785C">
        <w:rPr>
          <w:sz w:val="24"/>
          <w:szCs w:val="24"/>
        </w:rPr>
        <w:t>региональных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образовательных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порталов,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на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специализированных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электронных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образовательных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ресурсах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-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Электронное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Образование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в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Республике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Татарстан,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«Литрес»,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Российская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электронная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школа,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Учи.ру,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Открытая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школа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2035,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Я-класс,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Сберкласс</w:t>
      </w:r>
      <w:r w:rsidR="009E6F7C">
        <w:rPr>
          <w:sz w:val="24"/>
          <w:szCs w:val="24"/>
        </w:rPr>
        <w:t>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иных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интерактивных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образовательных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платформах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средах,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в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объеме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способами,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не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противоречащими</w:t>
      </w:r>
      <w:r w:rsidRPr="00AE785C">
        <w:rPr>
          <w:spacing w:val="-1"/>
          <w:sz w:val="24"/>
          <w:szCs w:val="24"/>
        </w:rPr>
        <w:t xml:space="preserve"> </w:t>
      </w:r>
      <w:r w:rsidRPr="00AE785C">
        <w:rPr>
          <w:sz w:val="24"/>
          <w:szCs w:val="24"/>
        </w:rPr>
        <w:t>законодательству</w:t>
      </w:r>
      <w:r w:rsidRPr="00AE785C">
        <w:rPr>
          <w:spacing w:val="-5"/>
          <w:sz w:val="24"/>
          <w:szCs w:val="24"/>
        </w:rPr>
        <w:t xml:space="preserve"> </w:t>
      </w:r>
      <w:r w:rsidRPr="00AE785C">
        <w:rPr>
          <w:sz w:val="24"/>
          <w:szCs w:val="24"/>
        </w:rPr>
        <w:t>Российской Федерации.</w:t>
      </w:r>
    </w:p>
    <w:p w:rsidR="00AC7D6D" w:rsidRPr="00AE785C" w:rsidRDefault="00AC7D6D">
      <w:pPr>
        <w:pStyle w:val="a3"/>
        <w:spacing w:before="5"/>
        <w:rPr>
          <w:sz w:val="24"/>
          <w:szCs w:val="24"/>
        </w:rPr>
      </w:pPr>
    </w:p>
    <w:sectPr w:rsidR="00AC7D6D" w:rsidRPr="00AE785C" w:rsidSect="009E6F7C">
      <w:pgSz w:w="11910" w:h="16840"/>
      <w:pgMar w:top="780" w:right="440" w:bottom="920" w:left="1180" w:header="0" w:footer="6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6944" w:rsidRDefault="00D56944">
      <w:r>
        <w:separator/>
      </w:r>
    </w:p>
  </w:endnote>
  <w:endnote w:type="continuationSeparator" w:id="0">
    <w:p w:rsidR="00D56944" w:rsidRDefault="00D56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D6D" w:rsidRDefault="00D56944">
    <w:pPr>
      <w:pStyle w:val="a3"/>
      <w:spacing w:line="14" w:lineRule="auto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2.85pt;margin-top:794.8pt;width:11.05pt;height:12pt;z-index:-251658752;mso-position-horizontal-relative:page;mso-position-vertical-relative:page" filled="f" stroked="f">
          <v:textbox style="mso-next-textbox:#_x0000_s2049" inset="0,0,0,0">
            <w:txbxContent>
              <w:p w:rsidR="00AC7D6D" w:rsidRDefault="00C4410F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91675E">
                  <w:rPr>
                    <w:rFonts w:ascii="Calibri"/>
                    <w:noProof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6944" w:rsidRDefault="00D56944">
      <w:r>
        <w:separator/>
      </w:r>
    </w:p>
  </w:footnote>
  <w:footnote w:type="continuationSeparator" w:id="0">
    <w:p w:rsidR="00D56944" w:rsidRDefault="00D569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503566"/>
    <w:multiLevelType w:val="hybridMultilevel"/>
    <w:tmpl w:val="A7FE5C56"/>
    <w:lvl w:ilvl="0" w:tplc="AA76145C">
      <w:numFmt w:val="bullet"/>
      <w:lvlText w:val="•"/>
      <w:lvlJc w:val="left"/>
      <w:pPr>
        <w:ind w:left="224" w:hanging="1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AEC11E">
      <w:numFmt w:val="bullet"/>
      <w:lvlText w:val="•"/>
      <w:lvlJc w:val="left"/>
      <w:pPr>
        <w:ind w:left="1226" w:hanging="125"/>
      </w:pPr>
      <w:rPr>
        <w:rFonts w:hint="default"/>
        <w:lang w:val="ru-RU" w:eastAsia="en-US" w:bidi="ar-SA"/>
      </w:rPr>
    </w:lvl>
    <w:lvl w:ilvl="2" w:tplc="17266612">
      <w:numFmt w:val="bullet"/>
      <w:lvlText w:val="•"/>
      <w:lvlJc w:val="left"/>
      <w:pPr>
        <w:ind w:left="2232" w:hanging="125"/>
      </w:pPr>
      <w:rPr>
        <w:rFonts w:hint="default"/>
        <w:lang w:val="ru-RU" w:eastAsia="en-US" w:bidi="ar-SA"/>
      </w:rPr>
    </w:lvl>
    <w:lvl w:ilvl="3" w:tplc="16449A3C">
      <w:numFmt w:val="bullet"/>
      <w:lvlText w:val="•"/>
      <w:lvlJc w:val="left"/>
      <w:pPr>
        <w:ind w:left="3239" w:hanging="125"/>
      </w:pPr>
      <w:rPr>
        <w:rFonts w:hint="default"/>
        <w:lang w:val="ru-RU" w:eastAsia="en-US" w:bidi="ar-SA"/>
      </w:rPr>
    </w:lvl>
    <w:lvl w:ilvl="4" w:tplc="5C2098C2">
      <w:numFmt w:val="bullet"/>
      <w:lvlText w:val="•"/>
      <w:lvlJc w:val="left"/>
      <w:pPr>
        <w:ind w:left="4245" w:hanging="125"/>
      </w:pPr>
      <w:rPr>
        <w:rFonts w:hint="default"/>
        <w:lang w:val="ru-RU" w:eastAsia="en-US" w:bidi="ar-SA"/>
      </w:rPr>
    </w:lvl>
    <w:lvl w:ilvl="5" w:tplc="EAEC042E">
      <w:numFmt w:val="bullet"/>
      <w:lvlText w:val="•"/>
      <w:lvlJc w:val="left"/>
      <w:pPr>
        <w:ind w:left="5252" w:hanging="125"/>
      </w:pPr>
      <w:rPr>
        <w:rFonts w:hint="default"/>
        <w:lang w:val="ru-RU" w:eastAsia="en-US" w:bidi="ar-SA"/>
      </w:rPr>
    </w:lvl>
    <w:lvl w:ilvl="6" w:tplc="B5BA4C08">
      <w:numFmt w:val="bullet"/>
      <w:lvlText w:val="•"/>
      <w:lvlJc w:val="left"/>
      <w:pPr>
        <w:ind w:left="6258" w:hanging="125"/>
      </w:pPr>
      <w:rPr>
        <w:rFonts w:hint="default"/>
        <w:lang w:val="ru-RU" w:eastAsia="en-US" w:bidi="ar-SA"/>
      </w:rPr>
    </w:lvl>
    <w:lvl w:ilvl="7" w:tplc="54CC8FCE">
      <w:numFmt w:val="bullet"/>
      <w:lvlText w:val="•"/>
      <w:lvlJc w:val="left"/>
      <w:pPr>
        <w:ind w:left="7264" w:hanging="125"/>
      </w:pPr>
      <w:rPr>
        <w:rFonts w:hint="default"/>
        <w:lang w:val="ru-RU" w:eastAsia="en-US" w:bidi="ar-SA"/>
      </w:rPr>
    </w:lvl>
    <w:lvl w:ilvl="8" w:tplc="5E66FA06">
      <w:numFmt w:val="bullet"/>
      <w:lvlText w:val="•"/>
      <w:lvlJc w:val="left"/>
      <w:pPr>
        <w:ind w:left="8271" w:hanging="125"/>
      </w:pPr>
      <w:rPr>
        <w:rFonts w:hint="default"/>
        <w:lang w:val="ru-RU" w:eastAsia="en-US" w:bidi="ar-SA"/>
      </w:rPr>
    </w:lvl>
  </w:abstractNum>
  <w:abstractNum w:abstractNumId="1">
    <w:nsid w:val="27A6395E"/>
    <w:multiLevelType w:val="hybridMultilevel"/>
    <w:tmpl w:val="18B2DC24"/>
    <w:lvl w:ilvl="0" w:tplc="FFC27D12">
      <w:start w:val="7"/>
      <w:numFmt w:val="decimal"/>
      <w:lvlText w:val="%1"/>
      <w:lvlJc w:val="left"/>
      <w:pPr>
        <w:ind w:left="318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E04EE16">
      <w:numFmt w:val="bullet"/>
      <w:lvlText w:val="•"/>
      <w:lvlJc w:val="left"/>
      <w:pPr>
        <w:ind w:left="538" w:hanging="212"/>
      </w:pPr>
      <w:rPr>
        <w:rFonts w:hint="default"/>
        <w:lang w:val="ru-RU" w:eastAsia="en-US" w:bidi="ar-SA"/>
      </w:rPr>
    </w:lvl>
    <w:lvl w:ilvl="2" w:tplc="55864B04">
      <w:numFmt w:val="bullet"/>
      <w:lvlText w:val="•"/>
      <w:lvlJc w:val="left"/>
      <w:pPr>
        <w:ind w:left="756" w:hanging="212"/>
      </w:pPr>
      <w:rPr>
        <w:rFonts w:hint="default"/>
        <w:lang w:val="ru-RU" w:eastAsia="en-US" w:bidi="ar-SA"/>
      </w:rPr>
    </w:lvl>
    <w:lvl w:ilvl="3" w:tplc="46C0825A">
      <w:numFmt w:val="bullet"/>
      <w:lvlText w:val="•"/>
      <w:lvlJc w:val="left"/>
      <w:pPr>
        <w:ind w:left="975" w:hanging="212"/>
      </w:pPr>
      <w:rPr>
        <w:rFonts w:hint="default"/>
        <w:lang w:val="ru-RU" w:eastAsia="en-US" w:bidi="ar-SA"/>
      </w:rPr>
    </w:lvl>
    <w:lvl w:ilvl="4" w:tplc="415CFB96">
      <w:numFmt w:val="bullet"/>
      <w:lvlText w:val="•"/>
      <w:lvlJc w:val="left"/>
      <w:pPr>
        <w:ind w:left="1193" w:hanging="212"/>
      </w:pPr>
      <w:rPr>
        <w:rFonts w:hint="default"/>
        <w:lang w:val="ru-RU" w:eastAsia="en-US" w:bidi="ar-SA"/>
      </w:rPr>
    </w:lvl>
    <w:lvl w:ilvl="5" w:tplc="39D04A3C">
      <w:numFmt w:val="bullet"/>
      <w:lvlText w:val="•"/>
      <w:lvlJc w:val="left"/>
      <w:pPr>
        <w:ind w:left="1412" w:hanging="212"/>
      </w:pPr>
      <w:rPr>
        <w:rFonts w:hint="default"/>
        <w:lang w:val="ru-RU" w:eastAsia="en-US" w:bidi="ar-SA"/>
      </w:rPr>
    </w:lvl>
    <w:lvl w:ilvl="6" w:tplc="786E782E">
      <w:numFmt w:val="bullet"/>
      <w:lvlText w:val="•"/>
      <w:lvlJc w:val="left"/>
      <w:pPr>
        <w:ind w:left="1630" w:hanging="212"/>
      </w:pPr>
      <w:rPr>
        <w:rFonts w:hint="default"/>
        <w:lang w:val="ru-RU" w:eastAsia="en-US" w:bidi="ar-SA"/>
      </w:rPr>
    </w:lvl>
    <w:lvl w:ilvl="7" w:tplc="21DA1CCA">
      <w:numFmt w:val="bullet"/>
      <w:lvlText w:val="•"/>
      <w:lvlJc w:val="left"/>
      <w:pPr>
        <w:ind w:left="1848" w:hanging="212"/>
      </w:pPr>
      <w:rPr>
        <w:rFonts w:hint="default"/>
        <w:lang w:val="ru-RU" w:eastAsia="en-US" w:bidi="ar-SA"/>
      </w:rPr>
    </w:lvl>
    <w:lvl w:ilvl="8" w:tplc="CEA65F1C">
      <w:numFmt w:val="bullet"/>
      <w:lvlText w:val="•"/>
      <w:lvlJc w:val="left"/>
      <w:pPr>
        <w:ind w:left="2067" w:hanging="212"/>
      </w:pPr>
      <w:rPr>
        <w:rFonts w:hint="default"/>
        <w:lang w:val="ru-RU" w:eastAsia="en-US" w:bidi="ar-SA"/>
      </w:rPr>
    </w:lvl>
  </w:abstractNum>
  <w:abstractNum w:abstractNumId="2">
    <w:nsid w:val="303C3164"/>
    <w:multiLevelType w:val="hybridMultilevel"/>
    <w:tmpl w:val="0396D5B6"/>
    <w:lvl w:ilvl="0" w:tplc="37669D7E">
      <w:numFmt w:val="bullet"/>
      <w:lvlText w:val=""/>
      <w:lvlJc w:val="left"/>
      <w:pPr>
        <w:ind w:left="224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6BA40C0">
      <w:numFmt w:val="bullet"/>
      <w:lvlText w:val=""/>
      <w:lvlJc w:val="left"/>
      <w:pPr>
        <w:ind w:left="1074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6562D0E8">
      <w:numFmt w:val="bullet"/>
      <w:lvlText w:val="•"/>
      <w:lvlJc w:val="left"/>
      <w:pPr>
        <w:ind w:left="2102" w:hanging="200"/>
      </w:pPr>
      <w:rPr>
        <w:rFonts w:hint="default"/>
        <w:lang w:val="ru-RU" w:eastAsia="en-US" w:bidi="ar-SA"/>
      </w:rPr>
    </w:lvl>
    <w:lvl w:ilvl="3" w:tplc="ED24123E">
      <w:numFmt w:val="bullet"/>
      <w:lvlText w:val="•"/>
      <w:lvlJc w:val="left"/>
      <w:pPr>
        <w:ind w:left="3125" w:hanging="200"/>
      </w:pPr>
      <w:rPr>
        <w:rFonts w:hint="default"/>
        <w:lang w:val="ru-RU" w:eastAsia="en-US" w:bidi="ar-SA"/>
      </w:rPr>
    </w:lvl>
    <w:lvl w:ilvl="4" w:tplc="22CC3BF8">
      <w:numFmt w:val="bullet"/>
      <w:lvlText w:val="•"/>
      <w:lvlJc w:val="left"/>
      <w:pPr>
        <w:ind w:left="4148" w:hanging="200"/>
      </w:pPr>
      <w:rPr>
        <w:rFonts w:hint="default"/>
        <w:lang w:val="ru-RU" w:eastAsia="en-US" w:bidi="ar-SA"/>
      </w:rPr>
    </w:lvl>
    <w:lvl w:ilvl="5" w:tplc="F9AE2BAC">
      <w:numFmt w:val="bullet"/>
      <w:lvlText w:val="•"/>
      <w:lvlJc w:val="left"/>
      <w:pPr>
        <w:ind w:left="5170" w:hanging="200"/>
      </w:pPr>
      <w:rPr>
        <w:rFonts w:hint="default"/>
        <w:lang w:val="ru-RU" w:eastAsia="en-US" w:bidi="ar-SA"/>
      </w:rPr>
    </w:lvl>
    <w:lvl w:ilvl="6" w:tplc="D0887934">
      <w:numFmt w:val="bullet"/>
      <w:lvlText w:val="•"/>
      <w:lvlJc w:val="left"/>
      <w:pPr>
        <w:ind w:left="6193" w:hanging="200"/>
      </w:pPr>
      <w:rPr>
        <w:rFonts w:hint="default"/>
        <w:lang w:val="ru-RU" w:eastAsia="en-US" w:bidi="ar-SA"/>
      </w:rPr>
    </w:lvl>
    <w:lvl w:ilvl="7" w:tplc="2C10AE0A">
      <w:numFmt w:val="bullet"/>
      <w:lvlText w:val="•"/>
      <w:lvlJc w:val="left"/>
      <w:pPr>
        <w:ind w:left="7216" w:hanging="200"/>
      </w:pPr>
      <w:rPr>
        <w:rFonts w:hint="default"/>
        <w:lang w:val="ru-RU" w:eastAsia="en-US" w:bidi="ar-SA"/>
      </w:rPr>
    </w:lvl>
    <w:lvl w:ilvl="8" w:tplc="4BBE2C36">
      <w:numFmt w:val="bullet"/>
      <w:lvlText w:val="•"/>
      <w:lvlJc w:val="left"/>
      <w:pPr>
        <w:ind w:left="8238" w:hanging="20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C7D6D"/>
    <w:rsid w:val="00125FBC"/>
    <w:rsid w:val="0017713A"/>
    <w:rsid w:val="001C6B84"/>
    <w:rsid w:val="002134DE"/>
    <w:rsid w:val="00257E53"/>
    <w:rsid w:val="005978A2"/>
    <w:rsid w:val="00627C9D"/>
    <w:rsid w:val="006409E9"/>
    <w:rsid w:val="006F3FA3"/>
    <w:rsid w:val="0091675E"/>
    <w:rsid w:val="009E6F7C"/>
    <w:rsid w:val="00AC7D6D"/>
    <w:rsid w:val="00AE785C"/>
    <w:rsid w:val="00BD61F6"/>
    <w:rsid w:val="00BE6B91"/>
    <w:rsid w:val="00C4410F"/>
    <w:rsid w:val="00CC56CE"/>
    <w:rsid w:val="00D56944"/>
    <w:rsid w:val="00F8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AE1AA43C-9A0D-4BCB-A4FD-C3A21EB38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8"/>
      <w:ind w:left="224" w:hanging="126"/>
      <w:jc w:val="both"/>
    </w:pPr>
  </w:style>
  <w:style w:type="paragraph" w:customStyle="1" w:styleId="TableParagraph">
    <w:name w:val="Table Paragraph"/>
    <w:basedOn w:val="a"/>
    <w:uiPriority w:val="1"/>
    <w:qFormat/>
    <w:pPr>
      <w:ind w:left="40"/>
    </w:pPr>
  </w:style>
  <w:style w:type="character" w:styleId="a5">
    <w:name w:val="Hyperlink"/>
    <w:basedOn w:val="a0"/>
    <w:uiPriority w:val="99"/>
    <w:unhideWhenUsed/>
    <w:rsid w:val="00BD61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vahit/page2214.htm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zgimn03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7D7CA-E4A1-4ED7-A57C-06AE33CE9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polina</cp:lastModifiedBy>
  <cp:revision>3</cp:revision>
  <dcterms:created xsi:type="dcterms:W3CDTF">2024-01-15T13:36:00Z</dcterms:created>
  <dcterms:modified xsi:type="dcterms:W3CDTF">2024-01-16T06:56:00Z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2024-01-12T00:00:00Z</vt:filetime>
  </property>
</Properties>
</file>